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5445FA" w14:textId="77777777" w:rsidR="00E1476F" w:rsidRPr="00E1476F" w:rsidRDefault="00E1476F" w:rsidP="00E1476F">
      <w:pPr>
        <w:suppressAutoHyphens w:val="0"/>
        <w:jc w:val="right"/>
        <w:outlineLvl w:val="1"/>
        <w:rPr>
          <w:rFonts w:cs="Times New Roman"/>
          <w:b/>
          <w:bCs/>
          <w:lang w:eastAsia="ru-RU"/>
        </w:rPr>
      </w:pPr>
      <w:bookmarkStart w:id="0" w:name="_Hlk98839701"/>
      <w:bookmarkStart w:id="1" w:name="_Toc84499260"/>
      <w:r w:rsidRPr="00E1476F">
        <w:rPr>
          <w:rFonts w:cs="Times New Roman"/>
          <w:b/>
          <w:bCs/>
          <w:lang w:eastAsia="ru-RU"/>
        </w:rPr>
        <w:t>Приложение</w:t>
      </w:r>
      <w:bookmarkEnd w:id="0"/>
      <w:bookmarkEnd w:id="1"/>
      <w:r w:rsidRPr="00E1476F">
        <w:rPr>
          <w:rFonts w:cs="Times New Roman"/>
          <w:b/>
          <w:bCs/>
          <w:lang w:eastAsia="ru-RU"/>
        </w:rPr>
        <w:t xml:space="preserve"> 3.1</w:t>
      </w:r>
    </w:p>
    <w:p w14:paraId="580D7118" w14:textId="77777777" w:rsidR="00E1476F" w:rsidRPr="00E1476F" w:rsidRDefault="00E1476F" w:rsidP="00E1476F">
      <w:pPr>
        <w:suppressAutoHyphens w:val="0"/>
        <w:jc w:val="right"/>
        <w:rPr>
          <w:rFonts w:cs="Times New Roman"/>
          <w:b/>
          <w:lang w:eastAsia="ru-RU"/>
        </w:rPr>
      </w:pPr>
      <w:r w:rsidRPr="00E1476F">
        <w:rPr>
          <w:rFonts w:cs="Times New Roman"/>
          <w:bCs/>
          <w:lang w:eastAsia="ru-RU"/>
        </w:rPr>
        <w:t xml:space="preserve">к ПООП-П  специальности </w:t>
      </w:r>
      <w:r w:rsidRPr="00E1476F">
        <w:rPr>
          <w:rFonts w:cs="Times New Roman"/>
          <w:bCs/>
          <w:lang w:eastAsia="ru-RU"/>
        </w:rPr>
        <w:br/>
      </w:r>
      <w:r w:rsidRPr="00E1476F">
        <w:rPr>
          <w:rFonts w:cs="Times New Roman"/>
          <w:color w:val="000000"/>
          <w:lang w:eastAsia="ru-RU"/>
        </w:rPr>
        <w:t>54.02.04 «РЕСТАВРАЦИЯ»</w:t>
      </w:r>
    </w:p>
    <w:p w14:paraId="05CAE5A2" w14:textId="77777777" w:rsidR="00FC1ABB" w:rsidRPr="00E1476F" w:rsidRDefault="00FC1ABB" w:rsidP="00E1476F">
      <w:pPr>
        <w:rPr>
          <w:rFonts w:cs="Times New Roman"/>
          <w:color w:val="C00000"/>
        </w:rPr>
      </w:pPr>
    </w:p>
    <w:p w14:paraId="4B7D8421" w14:textId="77777777" w:rsidR="00245699" w:rsidRDefault="00245699" w:rsidP="00E1476F">
      <w:pPr>
        <w:suppressAutoHyphens w:val="0"/>
        <w:jc w:val="center"/>
        <w:rPr>
          <w:rFonts w:cs="Times New Roman"/>
        </w:rPr>
      </w:pPr>
    </w:p>
    <w:p w14:paraId="41024E5C" w14:textId="77777777" w:rsidR="006D7096" w:rsidRPr="00E1476F" w:rsidRDefault="006D7096" w:rsidP="00E1476F">
      <w:pPr>
        <w:suppressAutoHyphens w:val="0"/>
        <w:jc w:val="center"/>
        <w:rPr>
          <w:rFonts w:cs="Times New Roman"/>
        </w:rPr>
      </w:pPr>
    </w:p>
    <w:p w14:paraId="2942B185" w14:textId="77777777" w:rsidR="00245699" w:rsidRPr="00E1476F" w:rsidRDefault="00245699" w:rsidP="00E1476F">
      <w:pPr>
        <w:jc w:val="center"/>
        <w:rPr>
          <w:rFonts w:cs="Times New Roman"/>
        </w:rPr>
      </w:pPr>
    </w:p>
    <w:p w14:paraId="7EA0F263" w14:textId="77777777" w:rsidR="00245699" w:rsidRPr="00E1476F" w:rsidRDefault="00245699" w:rsidP="00E1476F">
      <w:pPr>
        <w:rPr>
          <w:rFonts w:cs="Times New Roman"/>
        </w:rPr>
      </w:pPr>
    </w:p>
    <w:p w14:paraId="7F7FAD35" w14:textId="77777777" w:rsidR="00245699" w:rsidRPr="00E1476F" w:rsidRDefault="00245699" w:rsidP="00E1476F">
      <w:pPr>
        <w:rPr>
          <w:rFonts w:cs="Times New Roman"/>
        </w:rPr>
      </w:pPr>
    </w:p>
    <w:tbl>
      <w:tblPr>
        <w:tblW w:w="0" w:type="auto"/>
        <w:tblInd w:w="108" w:type="dxa"/>
        <w:tblLayout w:type="fixed"/>
        <w:tblLook w:val="0000" w:firstRow="0" w:lastRow="0" w:firstColumn="0" w:lastColumn="0" w:noHBand="0" w:noVBand="0"/>
      </w:tblPr>
      <w:tblGrid>
        <w:gridCol w:w="1985"/>
        <w:gridCol w:w="7478"/>
      </w:tblGrid>
      <w:tr w:rsidR="00245699" w:rsidRPr="00E1476F" w14:paraId="28BBB0E5" w14:textId="77777777" w:rsidTr="006D7096">
        <w:trPr>
          <w:trHeight w:val="360"/>
        </w:trPr>
        <w:tc>
          <w:tcPr>
            <w:tcW w:w="1985" w:type="dxa"/>
            <w:shd w:val="clear" w:color="auto" w:fill="auto"/>
            <w:vAlign w:val="center"/>
          </w:tcPr>
          <w:p w14:paraId="6024C429" w14:textId="77777777" w:rsidR="00245699" w:rsidRPr="00E1476F" w:rsidRDefault="00245699" w:rsidP="00E1476F">
            <w:pPr>
              <w:snapToGrid w:val="0"/>
              <w:jc w:val="right"/>
              <w:rPr>
                <w:rFonts w:cs="Times New Roman"/>
                <w:b/>
              </w:rPr>
            </w:pPr>
          </w:p>
        </w:tc>
        <w:tc>
          <w:tcPr>
            <w:tcW w:w="7478" w:type="dxa"/>
            <w:shd w:val="clear" w:color="auto" w:fill="auto"/>
            <w:vAlign w:val="bottom"/>
          </w:tcPr>
          <w:p w14:paraId="083F8D50" w14:textId="737A43F0" w:rsidR="00FC1ABB" w:rsidRPr="00E1476F" w:rsidRDefault="006D7096" w:rsidP="00E1476F">
            <w:pPr>
              <w:snapToGrid w:val="0"/>
              <w:ind w:hanging="959"/>
              <w:jc w:val="center"/>
              <w:rPr>
                <w:rFonts w:cs="Times New Roman"/>
                <w:b/>
                <w:color w:val="000000"/>
              </w:rPr>
            </w:pPr>
            <w:r w:rsidRPr="00E1476F">
              <w:rPr>
                <w:rFonts w:cs="Times New Roman"/>
                <w:b/>
                <w:color w:val="000000"/>
              </w:rPr>
              <w:t>РАБОЧАЯ ПРОГРАММА УЧЕБНОЙ ДИСЦИПЛИНЫ</w:t>
            </w:r>
          </w:p>
          <w:p w14:paraId="236304CB" w14:textId="77777777" w:rsidR="00245699" w:rsidRPr="00E1476F" w:rsidRDefault="00245699" w:rsidP="00E1476F">
            <w:pPr>
              <w:rPr>
                <w:rFonts w:cs="Times New Roman"/>
                <w:b/>
              </w:rPr>
            </w:pPr>
          </w:p>
        </w:tc>
      </w:tr>
      <w:tr w:rsidR="00723823" w:rsidRPr="00E1476F" w14:paraId="4AE2B402" w14:textId="77777777" w:rsidTr="006D7096">
        <w:trPr>
          <w:trHeight w:val="489"/>
        </w:trPr>
        <w:tc>
          <w:tcPr>
            <w:tcW w:w="1985" w:type="dxa"/>
            <w:tcBorders>
              <w:bottom w:val="single" w:sz="4" w:space="0" w:color="auto"/>
            </w:tcBorders>
            <w:shd w:val="clear" w:color="auto" w:fill="auto"/>
            <w:vAlign w:val="bottom"/>
          </w:tcPr>
          <w:p w14:paraId="437E102A" w14:textId="3D4FF9E1" w:rsidR="00723823" w:rsidRPr="00E1476F" w:rsidRDefault="00723823" w:rsidP="00E1476F">
            <w:pPr>
              <w:snapToGrid w:val="0"/>
              <w:jc w:val="center"/>
              <w:rPr>
                <w:rFonts w:eastAsia="Calibri" w:cs="Times New Roman"/>
                <w:b/>
              </w:rPr>
            </w:pPr>
          </w:p>
        </w:tc>
        <w:tc>
          <w:tcPr>
            <w:tcW w:w="7478" w:type="dxa"/>
            <w:tcBorders>
              <w:left w:val="nil"/>
              <w:bottom w:val="single" w:sz="4" w:space="0" w:color="000000"/>
            </w:tcBorders>
            <w:shd w:val="clear" w:color="auto" w:fill="auto"/>
          </w:tcPr>
          <w:p w14:paraId="563F0654" w14:textId="20FA4C5B" w:rsidR="00723823" w:rsidRPr="006D7096" w:rsidRDefault="00661FFA" w:rsidP="00E1476F">
            <w:pPr>
              <w:tabs>
                <w:tab w:val="left" w:pos="1548"/>
                <w:tab w:val="center" w:pos="3631"/>
              </w:tabs>
              <w:snapToGrid w:val="0"/>
              <w:rPr>
                <w:rFonts w:eastAsia="Calibri" w:cs="Times New Roman"/>
                <w:iCs/>
              </w:rPr>
            </w:pPr>
            <w:r w:rsidRPr="00E1476F">
              <w:rPr>
                <w:rFonts w:cs="Times New Roman"/>
                <w:b/>
                <w:iCs/>
              </w:rPr>
              <w:tab/>
            </w:r>
            <w:r w:rsidRPr="006D7096">
              <w:rPr>
                <w:rFonts w:cs="Times New Roman"/>
                <w:iCs/>
              </w:rPr>
              <w:tab/>
            </w:r>
            <w:r w:rsidR="00B14313" w:rsidRPr="006D7096">
              <w:rPr>
                <w:rFonts w:cs="Times New Roman"/>
                <w:iCs/>
              </w:rPr>
              <w:t>История</w:t>
            </w:r>
            <w:r w:rsidR="00FB7F9B" w:rsidRPr="006D7096">
              <w:rPr>
                <w:rFonts w:cs="Times New Roman"/>
                <w:iCs/>
              </w:rPr>
              <w:t xml:space="preserve"> искусств</w:t>
            </w:r>
          </w:p>
        </w:tc>
      </w:tr>
    </w:tbl>
    <w:p w14:paraId="5EEAFC40" w14:textId="77777777" w:rsidR="00245699" w:rsidRPr="00E1476F" w:rsidRDefault="00245699" w:rsidP="00E1476F">
      <w:pPr>
        <w:rPr>
          <w:rFonts w:cs="Times New Roman"/>
        </w:rPr>
      </w:pPr>
    </w:p>
    <w:tbl>
      <w:tblPr>
        <w:tblW w:w="0" w:type="auto"/>
        <w:tblInd w:w="108" w:type="dxa"/>
        <w:tblLayout w:type="fixed"/>
        <w:tblLook w:val="0000" w:firstRow="0" w:lastRow="0" w:firstColumn="0" w:lastColumn="0" w:noHBand="0" w:noVBand="0"/>
      </w:tblPr>
      <w:tblGrid>
        <w:gridCol w:w="2835"/>
        <w:gridCol w:w="6768"/>
      </w:tblGrid>
      <w:tr w:rsidR="00FC1ABB" w:rsidRPr="00E1476F" w14:paraId="23F29B5B" w14:textId="77777777" w:rsidTr="00FC1ABB">
        <w:trPr>
          <w:trHeight w:val="351"/>
        </w:trPr>
        <w:tc>
          <w:tcPr>
            <w:tcW w:w="2835" w:type="dxa"/>
            <w:shd w:val="clear" w:color="auto" w:fill="auto"/>
            <w:vAlign w:val="bottom"/>
          </w:tcPr>
          <w:p w14:paraId="77DC0554" w14:textId="77777777" w:rsidR="00FC1ABB" w:rsidRPr="00E1476F" w:rsidRDefault="00FC1ABB" w:rsidP="00E1476F">
            <w:pPr>
              <w:snapToGrid w:val="0"/>
              <w:jc w:val="right"/>
              <w:rPr>
                <w:rFonts w:cs="Times New Roman"/>
              </w:rPr>
            </w:pPr>
            <w:r w:rsidRPr="00E1476F">
              <w:rPr>
                <w:rFonts w:cs="Times New Roman"/>
              </w:rPr>
              <w:t>Код, наименование</w:t>
            </w:r>
          </w:p>
          <w:p w14:paraId="4EC55ECD" w14:textId="77777777" w:rsidR="00FC1ABB" w:rsidRPr="00E1476F" w:rsidRDefault="00FC1ABB" w:rsidP="00E1476F">
            <w:pPr>
              <w:jc w:val="right"/>
              <w:rPr>
                <w:rFonts w:cs="Times New Roman"/>
              </w:rPr>
            </w:pPr>
            <w:r w:rsidRPr="00E1476F">
              <w:rPr>
                <w:rFonts w:cs="Times New Roman"/>
              </w:rPr>
              <w:t>специальности</w:t>
            </w:r>
          </w:p>
        </w:tc>
        <w:tc>
          <w:tcPr>
            <w:tcW w:w="6768" w:type="dxa"/>
            <w:tcBorders>
              <w:bottom w:val="single" w:sz="4" w:space="0" w:color="000000"/>
            </w:tcBorders>
            <w:shd w:val="clear" w:color="auto" w:fill="auto"/>
          </w:tcPr>
          <w:p w14:paraId="04D2BEE9" w14:textId="5FF2BCC2" w:rsidR="00FC1ABB" w:rsidRPr="00E1476F" w:rsidRDefault="00FC1ABB" w:rsidP="00E1476F">
            <w:pPr>
              <w:snapToGrid w:val="0"/>
              <w:jc w:val="both"/>
              <w:rPr>
                <w:rFonts w:eastAsia="Calibri" w:cs="Times New Roman"/>
              </w:rPr>
            </w:pPr>
            <w:r w:rsidRPr="00E1476F">
              <w:rPr>
                <w:rFonts w:cs="Times New Roman"/>
              </w:rPr>
              <w:t>54.02.04 «Реставрация»</w:t>
            </w:r>
          </w:p>
        </w:tc>
      </w:tr>
      <w:tr w:rsidR="00FC1ABB" w:rsidRPr="00E1476F" w14:paraId="51CF007B" w14:textId="77777777" w:rsidTr="00FC1ABB">
        <w:trPr>
          <w:trHeight w:val="416"/>
        </w:trPr>
        <w:tc>
          <w:tcPr>
            <w:tcW w:w="2835" w:type="dxa"/>
            <w:shd w:val="clear" w:color="auto" w:fill="auto"/>
            <w:vAlign w:val="bottom"/>
          </w:tcPr>
          <w:p w14:paraId="2D3EBA11" w14:textId="77777777" w:rsidR="00FC1ABB" w:rsidRPr="00E1476F" w:rsidRDefault="00FC1ABB" w:rsidP="00E1476F">
            <w:pPr>
              <w:snapToGrid w:val="0"/>
              <w:jc w:val="right"/>
              <w:rPr>
                <w:rFonts w:cs="Times New Roman"/>
              </w:rPr>
            </w:pPr>
            <w:r w:rsidRPr="00E1476F">
              <w:rPr>
                <w:rFonts w:cs="Times New Roman"/>
              </w:rPr>
              <w:t>Квалификация выпускника</w:t>
            </w:r>
          </w:p>
        </w:tc>
        <w:tc>
          <w:tcPr>
            <w:tcW w:w="6768" w:type="dxa"/>
            <w:tcBorders>
              <w:top w:val="single" w:sz="4" w:space="0" w:color="000000"/>
            </w:tcBorders>
            <w:shd w:val="clear" w:color="auto" w:fill="auto"/>
          </w:tcPr>
          <w:p w14:paraId="5A74E701" w14:textId="044F63FA" w:rsidR="00FC1ABB" w:rsidRPr="00E1476F" w:rsidRDefault="00FC1ABB" w:rsidP="00E1476F">
            <w:pPr>
              <w:snapToGrid w:val="0"/>
              <w:rPr>
                <w:rFonts w:eastAsia="Calibri" w:cs="Times New Roman"/>
              </w:rPr>
            </w:pPr>
            <w:r w:rsidRPr="00E1476F">
              <w:rPr>
                <w:rFonts w:cs="Times New Roman"/>
              </w:rPr>
              <w:t>Художник-реставратор</w:t>
            </w:r>
          </w:p>
        </w:tc>
      </w:tr>
      <w:tr w:rsidR="00245699" w:rsidRPr="00E1476F" w14:paraId="65D32CF2" w14:textId="77777777">
        <w:trPr>
          <w:trHeight w:val="423"/>
        </w:trPr>
        <w:tc>
          <w:tcPr>
            <w:tcW w:w="2835" w:type="dxa"/>
            <w:shd w:val="clear" w:color="auto" w:fill="auto"/>
            <w:vAlign w:val="bottom"/>
          </w:tcPr>
          <w:p w14:paraId="0D5256D6" w14:textId="77777777" w:rsidR="00245699" w:rsidRPr="00E1476F" w:rsidRDefault="00245699" w:rsidP="00E1476F">
            <w:pPr>
              <w:snapToGrid w:val="0"/>
              <w:jc w:val="right"/>
              <w:rPr>
                <w:rFonts w:cs="Times New Roman"/>
              </w:rPr>
            </w:pPr>
          </w:p>
          <w:p w14:paraId="2ADA15A7" w14:textId="77777777" w:rsidR="00245699" w:rsidRPr="00E1476F" w:rsidRDefault="00245699" w:rsidP="00E1476F">
            <w:pPr>
              <w:jc w:val="right"/>
              <w:rPr>
                <w:rFonts w:cs="Times New Roman"/>
              </w:rPr>
            </w:pPr>
            <w:r w:rsidRPr="00E1476F">
              <w:rPr>
                <w:rFonts w:cs="Times New Roman"/>
              </w:rPr>
              <w:t>Уровень образования:</w:t>
            </w:r>
          </w:p>
        </w:tc>
        <w:tc>
          <w:tcPr>
            <w:tcW w:w="6768" w:type="dxa"/>
            <w:tcBorders>
              <w:top w:val="single" w:sz="4" w:space="0" w:color="000000"/>
              <w:bottom w:val="single" w:sz="4" w:space="0" w:color="000000"/>
            </w:tcBorders>
            <w:shd w:val="clear" w:color="auto" w:fill="auto"/>
            <w:vAlign w:val="bottom"/>
          </w:tcPr>
          <w:p w14:paraId="0B7D6D34" w14:textId="77777777" w:rsidR="00245699" w:rsidRPr="00E1476F" w:rsidRDefault="00245699" w:rsidP="00E1476F">
            <w:pPr>
              <w:snapToGrid w:val="0"/>
              <w:rPr>
                <w:rFonts w:eastAsia="Arial" w:cs="Times New Roman"/>
              </w:rPr>
            </w:pPr>
            <w:r w:rsidRPr="00E1476F">
              <w:rPr>
                <w:rFonts w:eastAsia="Arial" w:cs="Times New Roman"/>
              </w:rPr>
              <w:t>Среднее профессиональное образование</w:t>
            </w:r>
          </w:p>
        </w:tc>
      </w:tr>
    </w:tbl>
    <w:p w14:paraId="0FC65EA9" w14:textId="77777777" w:rsidR="00245699" w:rsidRPr="00E1476F" w:rsidRDefault="00245699" w:rsidP="00E1476F">
      <w:pPr>
        <w:rPr>
          <w:rFonts w:cs="Times New Roman"/>
        </w:rPr>
      </w:pPr>
    </w:p>
    <w:p w14:paraId="482A2DD8" w14:textId="77777777" w:rsidR="00245699" w:rsidRPr="00E1476F" w:rsidRDefault="00245699" w:rsidP="00E1476F">
      <w:pPr>
        <w:rPr>
          <w:rFonts w:cs="Times New Roman"/>
          <w:b/>
        </w:rPr>
      </w:pPr>
    </w:p>
    <w:p w14:paraId="152D9701" w14:textId="77777777" w:rsidR="00245699" w:rsidRPr="00E1476F" w:rsidRDefault="00245699" w:rsidP="00E1476F">
      <w:pPr>
        <w:rPr>
          <w:rFonts w:cs="Times New Roman"/>
          <w:b/>
        </w:rPr>
      </w:pPr>
    </w:p>
    <w:p w14:paraId="564285F2" w14:textId="77777777" w:rsidR="00245699" w:rsidRPr="00E1476F" w:rsidRDefault="00245699" w:rsidP="00E1476F">
      <w:pPr>
        <w:rPr>
          <w:rFonts w:cs="Times New Roman"/>
          <w:b/>
        </w:rPr>
      </w:pPr>
    </w:p>
    <w:p w14:paraId="7F596A2B" w14:textId="77777777" w:rsidR="00767418" w:rsidRPr="00E1476F" w:rsidRDefault="00767418" w:rsidP="00E1476F">
      <w:pPr>
        <w:rPr>
          <w:rFonts w:cs="Times New Roman"/>
          <w:b/>
        </w:rPr>
      </w:pPr>
    </w:p>
    <w:p w14:paraId="5119781E" w14:textId="77777777" w:rsidR="00245699" w:rsidRPr="00E1476F" w:rsidRDefault="00245699" w:rsidP="00E1476F">
      <w:pPr>
        <w:rPr>
          <w:rFonts w:cs="Times New Roman"/>
          <w:b/>
        </w:rPr>
      </w:pPr>
    </w:p>
    <w:p w14:paraId="1C7AF95F" w14:textId="77777777" w:rsidR="00D15BD6" w:rsidRPr="00E1476F" w:rsidRDefault="00D15BD6" w:rsidP="00E1476F">
      <w:pPr>
        <w:rPr>
          <w:rFonts w:cs="Times New Roman"/>
          <w:b/>
        </w:rPr>
      </w:pPr>
    </w:p>
    <w:p w14:paraId="34BD69B5" w14:textId="77777777" w:rsidR="00D15BD6" w:rsidRPr="00E1476F" w:rsidRDefault="00D15BD6" w:rsidP="00E1476F">
      <w:pPr>
        <w:rPr>
          <w:rFonts w:cs="Times New Roman"/>
          <w:b/>
        </w:rPr>
      </w:pPr>
    </w:p>
    <w:p w14:paraId="618D276F" w14:textId="77777777" w:rsidR="00D15BD6" w:rsidRPr="00E1476F" w:rsidRDefault="00D15BD6" w:rsidP="00E1476F">
      <w:pPr>
        <w:rPr>
          <w:rFonts w:cs="Times New Roman"/>
          <w:b/>
        </w:rPr>
      </w:pPr>
    </w:p>
    <w:p w14:paraId="7F2EAFA0" w14:textId="77777777" w:rsidR="00D15BD6" w:rsidRPr="00E1476F" w:rsidRDefault="00D15BD6" w:rsidP="00E1476F">
      <w:pPr>
        <w:rPr>
          <w:rFonts w:cs="Times New Roman"/>
          <w:b/>
        </w:rPr>
      </w:pPr>
    </w:p>
    <w:p w14:paraId="3D149951" w14:textId="77777777" w:rsidR="00D15BD6" w:rsidRPr="00E1476F" w:rsidRDefault="00D15BD6" w:rsidP="00E1476F">
      <w:pPr>
        <w:rPr>
          <w:rFonts w:cs="Times New Roman"/>
          <w:b/>
        </w:rPr>
      </w:pPr>
    </w:p>
    <w:p w14:paraId="5A4A8C92" w14:textId="77777777" w:rsidR="00D15BD6" w:rsidRPr="00E1476F" w:rsidRDefault="00D15BD6" w:rsidP="00E1476F">
      <w:pPr>
        <w:rPr>
          <w:rFonts w:cs="Times New Roman"/>
          <w:b/>
        </w:rPr>
      </w:pPr>
    </w:p>
    <w:p w14:paraId="78FF9633" w14:textId="77777777" w:rsidR="00D15BD6" w:rsidRPr="00E1476F" w:rsidRDefault="00D15BD6" w:rsidP="00E1476F">
      <w:pPr>
        <w:rPr>
          <w:rFonts w:cs="Times New Roman"/>
          <w:b/>
        </w:rPr>
      </w:pPr>
    </w:p>
    <w:p w14:paraId="00322894" w14:textId="77777777" w:rsidR="00D15BD6" w:rsidRPr="00E1476F" w:rsidRDefault="00D15BD6" w:rsidP="00E1476F">
      <w:pPr>
        <w:rPr>
          <w:rFonts w:cs="Times New Roman"/>
          <w:b/>
        </w:rPr>
      </w:pPr>
    </w:p>
    <w:p w14:paraId="1F4B6798" w14:textId="77777777" w:rsidR="00D15BD6" w:rsidRPr="00E1476F" w:rsidRDefault="00D15BD6" w:rsidP="00E1476F">
      <w:pPr>
        <w:rPr>
          <w:rFonts w:cs="Times New Roman"/>
          <w:b/>
        </w:rPr>
      </w:pPr>
    </w:p>
    <w:p w14:paraId="2AD2040B" w14:textId="77777777" w:rsidR="00D15BD6" w:rsidRPr="00E1476F" w:rsidRDefault="00D15BD6" w:rsidP="00E1476F">
      <w:pPr>
        <w:rPr>
          <w:rFonts w:cs="Times New Roman"/>
          <w:b/>
        </w:rPr>
      </w:pPr>
    </w:p>
    <w:p w14:paraId="55F1E958" w14:textId="77777777" w:rsidR="00D15BD6" w:rsidRPr="00E1476F" w:rsidRDefault="00D15BD6" w:rsidP="00E1476F">
      <w:pPr>
        <w:rPr>
          <w:rFonts w:cs="Times New Roman"/>
          <w:b/>
        </w:rPr>
      </w:pPr>
    </w:p>
    <w:p w14:paraId="3C91BC85" w14:textId="77777777" w:rsidR="00D15BD6" w:rsidRPr="00E1476F" w:rsidRDefault="00D15BD6" w:rsidP="00E1476F">
      <w:pPr>
        <w:rPr>
          <w:rFonts w:cs="Times New Roman"/>
          <w:b/>
        </w:rPr>
      </w:pPr>
    </w:p>
    <w:p w14:paraId="3DFA1534" w14:textId="77777777" w:rsidR="00D15BD6" w:rsidRPr="00E1476F" w:rsidRDefault="00D15BD6" w:rsidP="00E1476F">
      <w:pPr>
        <w:rPr>
          <w:rFonts w:cs="Times New Roman"/>
          <w:b/>
        </w:rPr>
      </w:pPr>
    </w:p>
    <w:p w14:paraId="3E0C5265" w14:textId="77777777" w:rsidR="00D15BD6" w:rsidRPr="00E1476F" w:rsidRDefault="00D15BD6" w:rsidP="00E1476F">
      <w:pPr>
        <w:rPr>
          <w:rFonts w:cs="Times New Roman"/>
          <w:b/>
        </w:rPr>
      </w:pPr>
    </w:p>
    <w:p w14:paraId="79C1B2BF" w14:textId="77777777" w:rsidR="00D15BD6" w:rsidRPr="00E1476F" w:rsidRDefault="00D15BD6" w:rsidP="00E1476F">
      <w:pPr>
        <w:rPr>
          <w:rFonts w:cs="Times New Roman"/>
          <w:b/>
        </w:rPr>
      </w:pPr>
    </w:p>
    <w:p w14:paraId="16F34339" w14:textId="77777777" w:rsidR="00D15BD6" w:rsidRPr="00E1476F" w:rsidRDefault="00D15BD6" w:rsidP="00E1476F">
      <w:pPr>
        <w:rPr>
          <w:rFonts w:cs="Times New Roman"/>
          <w:b/>
        </w:rPr>
      </w:pPr>
    </w:p>
    <w:p w14:paraId="0D66A286" w14:textId="77777777" w:rsidR="00D15BD6" w:rsidRPr="00E1476F" w:rsidRDefault="00D15BD6" w:rsidP="00E1476F">
      <w:pPr>
        <w:rPr>
          <w:rFonts w:cs="Times New Roman"/>
          <w:b/>
        </w:rPr>
      </w:pPr>
    </w:p>
    <w:p w14:paraId="3575A6BA" w14:textId="77777777" w:rsidR="00D15BD6" w:rsidRPr="00E1476F" w:rsidRDefault="00D15BD6" w:rsidP="00E1476F">
      <w:pPr>
        <w:rPr>
          <w:rFonts w:cs="Times New Roman"/>
          <w:b/>
        </w:rPr>
      </w:pPr>
    </w:p>
    <w:p w14:paraId="7D8A0250" w14:textId="31E1FCB0" w:rsidR="00D15BD6" w:rsidRPr="00E1476F" w:rsidRDefault="006D7096" w:rsidP="006D7096">
      <w:pPr>
        <w:jc w:val="center"/>
        <w:rPr>
          <w:rFonts w:cs="Times New Roman"/>
          <w:b/>
        </w:rPr>
      </w:pPr>
      <w:r>
        <w:rPr>
          <w:rFonts w:cs="Times New Roman"/>
          <w:b/>
        </w:rPr>
        <w:t>2022 г.</w:t>
      </w:r>
    </w:p>
    <w:p w14:paraId="3287A19D" w14:textId="77777777" w:rsidR="00D15BD6" w:rsidRPr="00E1476F" w:rsidRDefault="00D15BD6" w:rsidP="00E1476F">
      <w:pPr>
        <w:rPr>
          <w:rFonts w:cs="Times New Roman"/>
          <w:b/>
        </w:rPr>
      </w:pPr>
    </w:p>
    <w:p w14:paraId="184FC2C1" w14:textId="77777777" w:rsidR="00D15BD6" w:rsidRPr="00E1476F" w:rsidRDefault="00D15BD6" w:rsidP="00E1476F">
      <w:pPr>
        <w:rPr>
          <w:rFonts w:cs="Times New Roman"/>
          <w:b/>
        </w:rPr>
      </w:pPr>
    </w:p>
    <w:p w14:paraId="46EF1ADD" w14:textId="77777777" w:rsidR="00D15BD6" w:rsidRPr="00E1476F" w:rsidRDefault="00D15BD6" w:rsidP="00E1476F">
      <w:pPr>
        <w:rPr>
          <w:rFonts w:cs="Times New Roman"/>
          <w:b/>
        </w:rPr>
      </w:pPr>
    </w:p>
    <w:p w14:paraId="00CA5FD2" w14:textId="77777777" w:rsidR="001E5241" w:rsidRPr="00E1476F" w:rsidRDefault="001E5241" w:rsidP="00E1476F">
      <w:pPr>
        <w:rPr>
          <w:rFonts w:cs="Times New Roman"/>
          <w:b/>
        </w:rPr>
      </w:pPr>
    </w:p>
    <w:p w14:paraId="5BEAD37B" w14:textId="45A7AB2D" w:rsidR="006D7096" w:rsidRDefault="006D7096">
      <w:pPr>
        <w:suppressAutoHyphens w:val="0"/>
        <w:rPr>
          <w:rFonts w:cs="Times New Roman"/>
          <w:b/>
        </w:rPr>
      </w:pPr>
      <w:r>
        <w:rPr>
          <w:rFonts w:cs="Times New Roman"/>
          <w:b/>
        </w:rPr>
        <w:br w:type="page"/>
      </w:r>
    </w:p>
    <w:p w14:paraId="4D77E689" w14:textId="77777777" w:rsidR="006D7096" w:rsidRPr="00A547C5" w:rsidRDefault="006D7096" w:rsidP="006D7096">
      <w:pPr>
        <w:suppressAutoHyphens w:val="0"/>
        <w:jc w:val="center"/>
        <w:rPr>
          <w:rFonts w:eastAsiaTheme="minorHAnsi" w:cs="Times New Roman"/>
          <w:color w:val="000000"/>
          <w:lang w:eastAsia="en-US"/>
        </w:rPr>
      </w:pPr>
      <w:r w:rsidRPr="00A547C5">
        <w:rPr>
          <w:rFonts w:eastAsiaTheme="minorHAnsi" w:cs="Times New Roman"/>
          <w:color w:val="000000"/>
          <w:lang w:eastAsia="en-US"/>
        </w:rPr>
        <w:lastRenderedPageBreak/>
        <w:t xml:space="preserve">Рабочая программа учебной дисциплины составлена  на основе федерального государственного образовательного стандарта среднего профессионального образования по специальности </w:t>
      </w:r>
      <w:r w:rsidRPr="00C61470">
        <w:rPr>
          <w:rFonts w:eastAsiaTheme="minorHAnsi" w:cs="Times New Roman"/>
          <w:b/>
          <w:color w:val="000000"/>
          <w:lang w:eastAsia="en-US"/>
        </w:rPr>
        <w:t>54.02.04 «Реставрация»</w:t>
      </w:r>
      <w:r w:rsidRPr="00A547C5">
        <w:rPr>
          <w:rFonts w:eastAsiaTheme="minorHAnsi" w:cs="Times New Roman"/>
          <w:color w:val="000000"/>
          <w:lang w:eastAsia="en-US"/>
        </w:rPr>
        <w:t xml:space="preserve">, утверждённого приказом Министерства образования и науки Российской Федерации </w:t>
      </w:r>
    </w:p>
    <w:p w14:paraId="0BD3F7A1" w14:textId="77777777" w:rsidR="006D7096" w:rsidRPr="00A547C5" w:rsidRDefault="006D7096" w:rsidP="006D7096">
      <w:pPr>
        <w:suppressAutoHyphens w:val="0"/>
        <w:jc w:val="center"/>
        <w:rPr>
          <w:rFonts w:eastAsiaTheme="minorHAnsi" w:cs="Times New Roman"/>
          <w:b/>
          <w:color w:val="000000"/>
          <w:lang w:eastAsia="en-US"/>
        </w:rPr>
      </w:pPr>
      <w:r w:rsidRPr="00A547C5">
        <w:rPr>
          <w:rFonts w:eastAsiaTheme="minorHAnsi" w:cs="Times New Roman"/>
          <w:color w:val="000000"/>
          <w:lang w:eastAsia="en-US"/>
        </w:rPr>
        <w:t xml:space="preserve">от </w:t>
      </w:r>
      <w:r w:rsidRPr="00C61470">
        <w:rPr>
          <w:rFonts w:eastAsiaTheme="minorHAnsi" w:cs="Times New Roman"/>
          <w:b/>
          <w:color w:val="000000"/>
          <w:lang w:eastAsia="en-US"/>
        </w:rPr>
        <w:t>27.10.2014 г. № 1392 (ред. от 13.07.2021)</w:t>
      </w:r>
      <w:r w:rsidRPr="00A547C5">
        <w:rPr>
          <w:rFonts w:eastAsiaTheme="minorHAnsi" w:cs="Times New Roman"/>
          <w:color w:val="000000"/>
          <w:lang w:eastAsia="en-US"/>
        </w:rPr>
        <w:t>;  в соответствии с  ФГОС СОО (Приказ Министерства образования и науки РФ от 17.05.2012 г. N 413 "Об утверждении федерального государственного образовательного стандарта среднего общего образования" (с изменениями и дополнениями от 29.12.2014 г., 31.12.2015 г., 29.06.2017 г., 24.09, 11.12.2020 г.).</w:t>
      </w:r>
    </w:p>
    <w:p w14:paraId="016C1E2D" w14:textId="77777777" w:rsidR="00614CDE" w:rsidRPr="00614CDE" w:rsidRDefault="00614CDE" w:rsidP="00614CDE">
      <w:pPr>
        <w:pageBreakBefore/>
        <w:jc w:val="center"/>
        <w:rPr>
          <w:rFonts w:cs="Times New Roman"/>
          <w:b/>
          <w:bCs/>
        </w:rPr>
      </w:pPr>
      <w:r w:rsidRPr="00614CDE">
        <w:rPr>
          <w:rFonts w:cs="Times New Roman"/>
          <w:b/>
          <w:bCs/>
        </w:rPr>
        <w:lastRenderedPageBreak/>
        <w:t>СОДЕРЖАНИЕ</w:t>
      </w:r>
    </w:p>
    <w:p w14:paraId="2BCE5AAC" w14:textId="77777777" w:rsidR="00614CDE" w:rsidRPr="00614CDE" w:rsidRDefault="00614CDE" w:rsidP="00614CDE">
      <w:pPr>
        <w:jc w:val="both"/>
        <w:rPr>
          <w:rFonts w:cs="Times New Roman"/>
          <w:b/>
          <w:bCs/>
        </w:rPr>
      </w:pPr>
    </w:p>
    <w:p w14:paraId="2679466A" w14:textId="77777777" w:rsidR="00614CDE" w:rsidRPr="00614CDE" w:rsidRDefault="00614CDE" w:rsidP="00614CDE">
      <w:pPr>
        <w:numPr>
          <w:ilvl w:val="0"/>
          <w:numId w:val="5"/>
        </w:numPr>
        <w:suppressAutoHyphens w:val="0"/>
        <w:spacing w:line="276" w:lineRule="auto"/>
        <w:ind w:left="284" w:right="850" w:hanging="284"/>
        <w:jc w:val="both"/>
        <w:rPr>
          <w:rFonts w:cs="Times New Roman"/>
          <w:b/>
          <w:bCs/>
        </w:rPr>
      </w:pPr>
      <w:r w:rsidRPr="00614CDE">
        <w:rPr>
          <w:rFonts w:cs="Times New Roman"/>
          <w:b/>
          <w:bCs/>
        </w:rPr>
        <w:t>ОБЩАЯ ХАРАКТЕРИСТИКА РАБОЧЕЙ ПРОГРАММЫ УЧЕБНОЙ ДИСЦИПЛИНЫ</w:t>
      </w:r>
    </w:p>
    <w:p w14:paraId="158F0BE4" w14:textId="77777777" w:rsidR="00614CDE" w:rsidRPr="00614CDE" w:rsidRDefault="00614CDE" w:rsidP="00614CDE">
      <w:pPr>
        <w:numPr>
          <w:ilvl w:val="0"/>
          <w:numId w:val="5"/>
        </w:numPr>
        <w:suppressAutoHyphens w:val="0"/>
        <w:spacing w:line="276" w:lineRule="auto"/>
        <w:ind w:left="284" w:right="850" w:hanging="284"/>
        <w:jc w:val="both"/>
        <w:rPr>
          <w:rFonts w:cs="Times New Roman"/>
          <w:b/>
          <w:bCs/>
          <w:lang w:val="en-US"/>
        </w:rPr>
      </w:pPr>
      <w:r w:rsidRPr="00614CDE">
        <w:rPr>
          <w:rFonts w:cs="Times New Roman"/>
          <w:b/>
          <w:bCs/>
          <w:lang w:val="en-US"/>
        </w:rPr>
        <w:t xml:space="preserve">СТРУКТУРА И СОДЕРЖАНИЕ УЧЕБНОЙ ДИСЦИПЛИНЫ </w:t>
      </w:r>
    </w:p>
    <w:p w14:paraId="2BC7EE94" w14:textId="77777777" w:rsidR="00614CDE" w:rsidRPr="00614CDE" w:rsidRDefault="00614CDE" w:rsidP="00614CDE">
      <w:pPr>
        <w:numPr>
          <w:ilvl w:val="0"/>
          <w:numId w:val="5"/>
        </w:numPr>
        <w:suppressAutoHyphens w:val="0"/>
        <w:spacing w:line="276" w:lineRule="auto"/>
        <w:ind w:left="284" w:right="850" w:hanging="284"/>
        <w:jc w:val="both"/>
        <w:rPr>
          <w:rFonts w:cs="Times New Roman"/>
          <w:b/>
          <w:bCs/>
          <w:lang w:val="en-US"/>
        </w:rPr>
      </w:pPr>
      <w:r w:rsidRPr="00614CDE">
        <w:rPr>
          <w:rFonts w:cs="Times New Roman"/>
          <w:b/>
          <w:bCs/>
          <w:lang w:val="en-US"/>
        </w:rPr>
        <w:t>УСЛОВИЯ РЕАЛИЗАЦИИ</w:t>
      </w:r>
      <w:r w:rsidRPr="00614CDE">
        <w:rPr>
          <w:rFonts w:cs="Times New Roman"/>
          <w:b/>
          <w:bCs/>
        </w:rPr>
        <w:t xml:space="preserve"> </w:t>
      </w:r>
      <w:r w:rsidRPr="00614CDE">
        <w:rPr>
          <w:rFonts w:cs="Times New Roman"/>
          <w:b/>
          <w:bCs/>
          <w:lang w:val="en-US"/>
        </w:rPr>
        <w:t xml:space="preserve">УЧЕБНОЙ ДИСЦИПЛИНЫ </w:t>
      </w:r>
    </w:p>
    <w:p w14:paraId="30185D33" w14:textId="77777777" w:rsidR="00614CDE" w:rsidRPr="00614CDE" w:rsidRDefault="00614CDE" w:rsidP="00614CDE">
      <w:pPr>
        <w:numPr>
          <w:ilvl w:val="0"/>
          <w:numId w:val="5"/>
        </w:numPr>
        <w:suppressAutoHyphens w:val="0"/>
        <w:spacing w:line="276" w:lineRule="auto"/>
        <w:ind w:left="284" w:right="850" w:hanging="284"/>
        <w:jc w:val="both"/>
        <w:rPr>
          <w:rFonts w:cs="Times New Roman"/>
          <w:b/>
          <w:bCs/>
        </w:rPr>
      </w:pPr>
      <w:r w:rsidRPr="00614CDE">
        <w:rPr>
          <w:rFonts w:cs="Times New Roman"/>
          <w:b/>
          <w:bCs/>
        </w:rPr>
        <w:t xml:space="preserve">КОНТРОЛЬ И ОЦЕНКА РЕЗУЛЬТАТОВ ОСВОЕНИЯ УЧЕБНОЙ ДИСЦИПЛИНЫ </w:t>
      </w:r>
    </w:p>
    <w:p w14:paraId="47420C5A" w14:textId="77777777" w:rsidR="00245699" w:rsidRPr="00E1476F" w:rsidRDefault="00245699" w:rsidP="00614CDE">
      <w:pPr>
        <w:ind w:firstLine="709"/>
        <w:jc w:val="center"/>
        <w:rPr>
          <w:rFonts w:cs="Times New Roman"/>
          <w:b/>
        </w:rPr>
      </w:pPr>
    </w:p>
    <w:p w14:paraId="4BE0C32B" w14:textId="77777777" w:rsidR="00245699" w:rsidRPr="00E1476F" w:rsidRDefault="00245699" w:rsidP="00614CDE">
      <w:pPr>
        <w:ind w:firstLine="709"/>
        <w:jc w:val="center"/>
        <w:rPr>
          <w:rFonts w:cs="Times New Roman"/>
          <w:b/>
        </w:rPr>
      </w:pPr>
    </w:p>
    <w:p w14:paraId="08AC26BC" w14:textId="77777777" w:rsidR="00245699" w:rsidRPr="00E1476F" w:rsidRDefault="00245699" w:rsidP="00614CDE">
      <w:pPr>
        <w:ind w:firstLine="709"/>
        <w:jc w:val="center"/>
        <w:rPr>
          <w:rFonts w:cs="Times New Roman"/>
          <w:b/>
        </w:rPr>
      </w:pPr>
    </w:p>
    <w:p w14:paraId="4F56B32B" w14:textId="77777777" w:rsidR="00245699" w:rsidRPr="00E1476F" w:rsidRDefault="00245699" w:rsidP="00E1476F">
      <w:pPr>
        <w:ind w:firstLine="709"/>
        <w:jc w:val="center"/>
        <w:rPr>
          <w:rFonts w:cs="Times New Roman"/>
          <w:b/>
        </w:rPr>
      </w:pPr>
    </w:p>
    <w:p w14:paraId="4C244D4A" w14:textId="77777777" w:rsidR="00245699" w:rsidRPr="00E1476F" w:rsidRDefault="00245699" w:rsidP="00E1476F">
      <w:pPr>
        <w:ind w:firstLine="709"/>
        <w:jc w:val="center"/>
        <w:rPr>
          <w:rFonts w:cs="Times New Roman"/>
          <w:b/>
        </w:rPr>
      </w:pPr>
    </w:p>
    <w:p w14:paraId="27B5F377" w14:textId="77777777" w:rsidR="00245699" w:rsidRPr="00E1476F" w:rsidRDefault="00245699" w:rsidP="00E1476F">
      <w:pPr>
        <w:ind w:firstLine="709"/>
        <w:jc w:val="center"/>
        <w:rPr>
          <w:rFonts w:cs="Times New Roman"/>
          <w:b/>
        </w:rPr>
      </w:pPr>
    </w:p>
    <w:p w14:paraId="0A49DF12" w14:textId="77777777" w:rsidR="00245699" w:rsidRPr="00E1476F" w:rsidRDefault="00245699" w:rsidP="00E1476F">
      <w:pPr>
        <w:ind w:firstLine="709"/>
        <w:jc w:val="center"/>
        <w:rPr>
          <w:rFonts w:cs="Times New Roman"/>
          <w:b/>
        </w:rPr>
      </w:pPr>
    </w:p>
    <w:p w14:paraId="4EFF69EA" w14:textId="77777777" w:rsidR="00245699" w:rsidRPr="00E1476F" w:rsidRDefault="00245699" w:rsidP="00E1476F">
      <w:pPr>
        <w:ind w:firstLine="709"/>
        <w:jc w:val="center"/>
        <w:rPr>
          <w:rFonts w:cs="Times New Roman"/>
          <w:b/>
        </w:rPr>
      </w:pPr>
    </w:p>
    <w:p w14:paraId="378F0E93" w14:textId="77777777" w:rsidR="00245699" w:rsidRPr="00E1476F" w:rsidRDefault="00245699" w:rsidP="00E1476F">
      <w:pPr>
        <w:ind w:firstLine="709"/>
        <w:jc w:val="center"/>
        <w:rPr>
          <w:rFonts w:cs="Times New Roman"/>
          <w:b/>
        </w:rPr>
      </w:pPr>
    </w:p>
    <w:p w14:paraId="062EEBB5" w14:textId="77777777" w:rsidR="00245699" w:rsidRPr="00E1476F" w:rsidRDefault="00245699" w:rsidP="00E1476F">
      <w:pPr>
        <w:ind w:firstLine="709"/>
        <w:jc w:val="center"/>
        <w:rPr>
          <w:rFonts w:cs="Times New Roman"/>
          <w:b/>
        </w:rPr>
      </w:pPr>
    </w:p>
    <w:p w14:paraId="51152B1C" w14:textId="77777777" w:rsidR="00245699" w:rsidRPr="00E1476F" w:rsidRDefault="00245699" w:rsidP="00E1476F">
      <w:pPr>
        <w:ind w:firstLine="709"/>
        <w:jc w:val="center"/>
        <w:rPr>
          <w:rFonts w:cs="Times New Roman"/>
          <w:b/>
        </w:rPr>
      </w:pPr>
    </w:p>
    <w:p w14:paraId="3423BF64" w14:textId="77777777" w:rsidR="00245699" w:rsidRPr="00E1476F" w:rsidRDefault="00245699" w:rsidP="00E1476F">
      <w:pPr>
        <w:ind w:firstLine="709"/>
        <w:jc w:val="center"/>
        <w:rPr>
          <w:rFonts w:cs="Times New Roman"/>
          <w:b/>
        </w:rPr>
      </w:pPr>
    </w:p>
    <w:p w14:paraId="5A724095" w14:textId="77777777" w:rsidR="00245699" w:rsidRPr="00E1476F" w:rsidRDefault="00245699" w:rsidP="00E1476F">
      <w:pPr>
        <w:ind w:firstLine="709"/>
        <w:jc w:val="center"/>
        <w:rPr>
          <w:rFonts w:cs="Times New Roman"/>
          <w:b/>
        </w:rPr>
      </w:pPr>
    </w:p>
    <w:p w14:paraId="6C248B7D" w14:textId="77777777" w:rsidR="00245699" w:rsidRPr="00E1476F" w:rsidRDefault="00245699" w:rsidP="00E1476F">
      <w:pPr>
        <w:ind w:firstLine="709"/>
        <w:jc w:val="center"/>
        <w:rPr>
          <w:rFonts w:cs="Times New Roman"/>
          <w:b/>
        </w:rPr>
      </w:pPr>
    </w:p>
    <w:p w14:paraId="510821CF" w14:textId="77777777" w:rsidR="00245699" w:rsidRPr="00E1476F" w:rsidRDefault="00245699" w:rsidP="00E1476F">
      <w:pPr>
        <w:ind w:firstLine="709"/>
        <w:jc w:val="center"/>
        <w:rPr>
          <w:rFonts w:cs="Times New Roman"/>
          <w:b/>
        </w:rPr>
      </w:pPr>
    </w:p>
    <w:p w14:paraId="4005F584" w14:textId="77777777" w:rsidR="00245699" w:rsidRPr="00E1476F" w:rsidRDefault="00245699" w:rsidP="00E1476F">
      <w:pPr>
        <w:ind w:firstLine="709"/>
        <w:jc w:val="center"/>
        <w:rPr>
          <w:rFonts w:cs="Times New Roman"/>
          <w:b/>
        </w:rPr>
      </w:pPr>
    </w:p>
    <w:p w14:paraId="3FA89156" w14:textId="77777777" w:rsidR="00245699" w:rsidRPr="00E1476F" w:rsidRDefault="00245699" w:rsidP="00E1476F">
      <w:pPr>
        <w:ind w:firstLine="709"/>
        <w:jc w:val="center"/>
        <w:rPr>
          <w:rFonts w:cs="Times New Roman"/>
          <w:b/>
        </w:rPr>
      </w:pPr>
    </w:p>
    <w:p w14:paraId="40DC558D" w14:textId="77777777" w:rsidR="00245699" w:rsidRPr="00E1476F" w:rsidRDefault="00245699" w:rsidP="00E1476F">
      <w:pPr>
        <w:ind w:firstLine="709"/>
        <w:jc w:val="center"/>
        <w:rPr>
          <w:rFonts w:cs="Times New Roman"/>
          <w:b/>
        </w:rPr>
      </w:pPr>
    </w:p>
    <w:p w14:paraId="5FCADCBC" w14:textId="77777777" w:rsidR="00245699" w:rsidRPr="00E1476F" w:rsidRDefault="00245699" w:rsidP="00E1476F">
      <w:pPr>
        <w:ind w:firstLine="709"/>
        <w:jc w:val="center"/>
        <w:rPr>
          <w:rFonts w:cs="Times New Roman"/>
          <w:b/>
        </w:rPr>
      </w:pPr>
    </w:p>
    <w:p w14:paraId="04830253" w14:textId="77777777" w:rsidR="00245699" w:rsidRPr="00E1476F" w:rsidRDefault="00245699" w:rsidP="00E1476F">
      <w:pPr>
        <w:ind w:firstLine="709"/>
        <w:jc w:val="center"/>
        <w:rPr>
          <w:rFonts w:cs="Times New Roman"/>
          <w:b/>
        </w:rPr>
      </w:pPr>
    </w:p>
    <w:p w14:paraId="30FCDE74" w14:textId="77777777" w:rsidR="00245699" w:rsidRPr="00E1476F" w:rsidRDefault="00245699" w:rsidP="00E1476F">
      <w:pPr>
        <w:ind w:firstLine="709"/>
        <w:jc w:val="center"/>
        <w:rPr>
          <w:rFonts w:cs="Times New Roman"/>
          <w:b/>
        </w:rPr>
      </w:pPr>
    </w:p>
    <w:p w14:paraId="6FEED9BC" w14:textId="77777777" w:rsidR="00245699" w:rsidRPr="00E1476F" w:rsidRDefault="00245699" w:rsidP="00E1476F">
      <w:pPr>
        <w:ind w:firstLine="709"/>
        <w:jc w:val="center"/>
        <w:rPr>
          <w:rFonts w:cs="Times New Roman"/>
          <w:b/>
        </w:rPr>
      </w:pPr>
    </w:p>
    <w:p w14:paraId="3923FA15" w14:textId="77777777" w:rsidR="00245699" w:rsidRPr="00E1476F" w:rsidRDefault="00245699" w:rsidP="00E1476F">
      <w:pPr>
        <w:ind w:firstLine="709"/>
        <w:jc w:val="center"/>
        <w:rPr>
          <w:rFonts w:cs="Times New Roman"/>
          <w:b/>
        </w:rPr>
      </w:pPr>
    </w:p>
    <w:p w14:paraId="343DC9FA" w14:textId="77777777" w:rsidR="00245699" w:rsidRPr="00E1476F" w:rsidRDefault="00245699" w:rsidP="00E1476F">
      <w:pPr>
        <w:ind w:firstLine="709"/>
        <w:jc w:val="center"/>
        <w:rPr>
          <w:rFonts w:cs="Times New Roman"/>
          <w:b/>
        </w:rPr>
      </w:pPr>
    </w:p>
    <w:p w14:paraId="417A4733" w14:textId="77777777" w:rsidR="00245699" w:rsidRPr="00E1476F" w:rsidRDefault="00245699" w:rsidP="00E1476F">
      <w:pPr>
        <w:ind w:firstLine="709"/>
        <w:jc w:val="center"/>
        <w:rPr>
          <w:rFonts w:cs="Times New Roman"/>
          <w:b/>
        </w:rPr>
      </w:pPr>
    </w:p>
    <w:p w14:paraId="2320BEAB" w14:textId="77777777" w:rsidR="00245699" w:rsidRPr="00E1476F" w:rsidRDefault="00245699" w:rsidP="00E1476F">
      <w:pPr>
        <w:ind w:firstLine="709"/>
        <w:jc w:val="center"/>
        <w:rPr>
          <w:rFonts w:cs="Times New Roman"/>
          <w:b/>
        </w:rPr>
      </w:pPr>
    </w:p>
    <w:p w14:paraId="3008DE75" w14:textId="77777777" w:rsidR="00245699" w:rsidRPr="00E1476F" w:rsidRDefault="00245699" w:rsidP="00E1476F">
      <w:pPr>
        <w:ind w:firstLine="709"/>
        <w:jc w:val="center"/>
        <w:rPr>
          <w:rFonts w:cs="Times New Roman"/>
          <w:b/>
        </w:rPr>
      </w:pPr>
    </w:p>
    <w:p w14:paraId="2EAA8F94" w14:textId="77777777" w:rsidR="00EA0402" w:rsidRDefault="00EA0402">
      <w:pPr>
        <w:suppressAutoHyphens w:val="0"/>
        <w:rPr>
          <w:rFonts w:cs="Times New Roman"/>
          <w:b/>
        </w:rPr>
      </w:pPr>
      <w:r>
        <w:rPr>
          <w:rFonts w:cs="Times New Roman"/>
          <w:b/>
        </w:rPr>
        <w:br w:type="page"/>
      </w:r>
    </w:p>
    <w:p w14:paraId="5F4AED84" w14:textId="151DC57F" w:rsidR="00245699" w:rsidRPr="00E1476F" w:rsidRDefault="00245699" w:rsidP="00EA0402">
      <w:pPr>
        <w:jc w:val="center"/>
        <w:rPr>
          <w:rFonts w:cs="Times New Roman"/>
          <w:b/>
          <w:bCs/>
        </w:rPr>
      </w:pPr>
      <w:r w:rsidRPr="00E1476F">
        <w:rPr>
          <w:rFonts w:cs="Times New Roman"/>
          <w:b/>
        </w:rPr>
        <w:lastRenderedPageBreak/>
        <w:t xml:space="preserve">1. </w:t>
      </w:r>
      <w:r w:rsidR="00FC1ABB" w:rsidRPr="00E1476F">
        <w:rPr>
          <w:rFonts w:cs="Times New Roman"/>
          <w:b/>
        </w:rPr>
        <w:t xml:space="preserve">ОБЩАЯ ХАРАКТЕРИСТИКА РАБОЧЕЙ ПРОГРАММЫ </w:t>
      </w:r>
      <w:r w:rsidR="00FC1ABB" w:rsidRPr="00E1476F">
        <w:rPr>
          <w:rFonts w:cs="Times New Roman"/>
          <w:b/>
          <w:bCs/>
        </w:rPr>
        <w:t>УЧЕБНОЙ ДИСЦИПЛИНЫ «</w:t>
      </w:r>
      <w:r w:rsidR="00EA0402" w:rsidRPr="00E1476F">
        <w:rPr>
          <w:rFonts w:cs="Times New Roman"/>
          <w:b/>
          <w:iCs/>
        </w:rPr>
        <w:t>ИСТОРИЯ ИСКУССТВ</w:t>
      </w:r>
      <w:r w:rsidR="00FC1ABB" w:rsidRPr="00E1476F">
        <w:rPr>
          <w:rFonts w:cs="Times New Roman"/>
          <w:b/>
          <w:iCs/>
        </w:rPr>
        <w:t>»</w:t>
      </w:r>
    </w:p>
    <w:p w14:paraId="65CA5301" w14:textId="77777777" w:rsidR="00EA0402" w:rsidRDefault="00EA0402" w:rsidP="00E147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b/>
          <w:lang w:eastAsia="ru-RU"/>
        </w:rPr>
      </w:pPr>
    </w:p>
    <w:p w14:paraId="5886D7F0" w14:textId="43FF0D15" w:rsidR="00723823" w:rsidRPr="00E1476F" w:rsidRDefault="00723823" w:rsidP="003B4B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color w:val="000000"/>
          <w:lang w:eastAsia="ru-RU"/>
        </w:rPr>
      </w:pPr>
      <w:r w:rsidRPr="00E1476F">
        <w:rPr>
          <w:rFonts w:cs="Times New Roman"/>
          <w:b/>
          <w:lang w:eastAsia="ru-RU"/>
        </w:rPr>
        <w:t xml:space="preserve">1.1. Место </w:t>
      </w:r>
      <w:r w:rsidR="00CC6406" w:rsidRPr="00E1476F">
        <w:rPr>
          <w:rFonts w:cs="Times New Roman"/>
          <w:b/>
          <w:lang w:eastAsia="ru-RU"/>
        </w:rPr>
        <w:t>учебного предмета</w:t>
      </w:r>
      <w:r w:rsidRPr="00E1476F">
        <w:rPr>
          <w:rFonts w:cs="Times New Roman"/>
          <w:b/>
          <w:lang w:eastAsia="ru-RU"/>
        </w:rPr>
        <w:t xml:space="preserve"> в структуре основной образовательной программы: </w:t>
      </w:r>
    </w:p>
    <w:p w14:paraId="071ECFC5" w14:textId="77777777" w:rsidR="00FC1ABB" w:rsidRPr="00E1476F" w:rsidRDefault="00FC1ABB" w:rsidP="003B4B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rPr>
      </w:pPr>
      <w:r w:rsidRPr="00E1476F">
        <w:rPr>
          <w:rFonts w:cs="Times New Roman"/>
        </w:rPr>
        <w:t>Рабочая программа учебной дисциплины является частью основной профессиональной образовательной программы по специальности: 54.02.04 «Реставрация».</w:t>
      </w:r>
    </w:p>
    <w:p w14:paraId="74EFBE3C" w14:textId="5076D2DE" w:rsidR="00FC1ABB" w:rsidRPr="00E1476F" w:rsidRDefault="00FC1ABB" w:rsidP="003B4B6D">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cs="Times New Roman"/>
          <w:lang w:eastAsia="ru-RU"/>
        </w:rPr>
      </w:pPr>
      <w:r w:rsidRPr="00E1476F">
        <w:rPr>
          <w:rFonts w:cs="Times New Roman"/>
        </w:rPr>
        <w:t>«</w:t>
      </w:r>
      <w:r w:rsidR="00130588" w:rsidRPr="00E1476F">
        <w:rPr>
          <w:rFonts w:cs="Times New Roman"/>
        </w:rPr>
        <w:t>История искусств</w:t>
      </w:r>
      <w:r w:rsidRPr="00E1476F">
        <w:rPr>
          <w:rFonts w:cs="Times New Roman"/>
        </w:rPr>
        <w:t>»</w:t>
      </w:r>
      <w:r w:rsidR="00130588" w:rsidRPr="00E1476F">
        <w:rPr>
          <w:rFonts w:cs="Times New Roman"/>
        </w:rPr>
        <w:t xml:space="preserve"> профильная</w:t>
      </w:r>
      <w:r w:rsidRPr="00E1476F">
        <w:rPr>
          <w:rFonts w:cs="Times New Roman"/>
        </w:rPr>
        <w:t xml:space="preserve"> </w:t>
      </w:r>
      <w:r w:rsidRPr="00E1476F">
        <w:rPr>
          <w:rFonts w:cs="Times New Roman"/>
          <w:lang w:eastAsia="ru-RU"/>
        </w:rPr>
        <w:t>– учебная дисциплина общеобразовательного учебного цикла</w:t>
      </w:r>
      <w:r w:rsidR="003B4B6D">
        <w:rPr>
          <w:rFonts w:cs="Times New Roman"/>
          <w:lang w:eastAsia="ru-RU"/>
        </w:rPr>
        <w:t xml:space="preserve"> </w:t>
      </w:r>
      <w:r w:rsidRPr="00E1476F">
        <w:rPr>
          <w:rFonts w:cs="Times New Roman"/>
          <w:lang w:eastAsia="ru-RU"/>
        </w:rPr>
        <w:t>ФГОС СПО по специальности 54.02.04 Реставрация</w:t>
      </w:r>
    </w:p>
    <w:p w14:paraId="65987608" w14:textId="77777777" w:rsidR="003B4B6D" w:rsidRDefault="003B4B6D" w:rsidP="003B4B6D">
      <w:pPr>
        <w:ind w:firstLine="709"/>
        <w:rPr>
          <w:rFonts w:cs="Times New Roman"/>
          <w:b/>
          <w:lang w:eastAsia="ru-RU"/>
        </w:rPr>
      </w:pPr>
    </w:p>
    <w:p w14:paraId="47A1A18B" w14:textId="228BDB5C" w:rsidR="00723823" w:rsidRPr="00E1476F" w:rsidRDefault="00723823" w:rsidP="003B4B6D">
      <w:pPr>
        <w:ind w:firstLine="709"/>
        <w:rPr>
          <w:rFonts w:cs="Times New Roman"/>
          <w:b/>
          <w:lang w:eastAsia="ru-RU"/>
        </w:rPr>
      </w:pPr>
      <w:r w:rsidRPr="00E1476F">
        <w:rPr>
          <w:rFonts w:cs="Times New Roman"/>
          <w:b/>
          <w:lang w:eastAsia="ru-RU"/>
        </w:rPr>
        <w:t xml:space="preserve">1.2. Цель и планируемые результаты освоения </w:t>
      </w:r>
      <w:r w:rsidR="00CC6406" w:rsidRPr="00E1476F">
        <w:rPr>
          <w:rFonts w:cs="Times New Roman"/>
          <w:b/>
          <w:lang w:eastAsia="ru-RU"/>
        </w:rPr>
        <w:t xml:space="preserve">учебного предмета </w:t>
      </w:r>
      <w:r w:rsidR="007E66BA" w:rsidRPr="00E1476F">
        <w:rPr>
          <w:rFonts w:cs="Times New Roman"/>
          <w:b/>
          <w:lang w:eastAsia="ru-RU"/>
        </w:rPr>
        <w:t>«</w:t>
      </w:r>
      <w:r w:rsidR="00B14313" w:rsidRPr="00E1476F">
        <w:rPr>
          <w:rFonts w:cs="Times New Roman"/>
          <w:b/>
          <w:lang w:eastAsia="ru-RU"/>
        </w:rPr>
        <w:t>История</w:t>
      </w:r>
      <w:r w:rsidR="00130588" w:rsidRPr="00E1476F">
        <w:rPr>
          <w:rFonts w:cs="Times New Roman"/>
          <w:b/>
          <w:lang w:eastAsia="ru-RU"/>
        </w:rPr>
        <w:t xml:space="preserve"> и</w:t>
      </w:r>
      <w:r w:rsidR="00FC1ABB" w:rsidRPr="00E1476F">
        <w:rPr>
          <w:rFonts w:cs="Times New Roman"/>
          <w:b/>
          <w:lang w:eastAsia="ru-RU"/>
        </w:rPr>
        <w:t>скус</w:t>
      </w:r>
      <w:r w:rsidR="00130588" w:rsidRPr="00E1476F">
        <w:rPr>
          <w:rFonts w:cs="Times New Roman"/>
          <w:b/>
          <w:lang w:eastAsia="ru-RU"/>
        </w:rPr>
        <w:t>с</w:t>
      </w:r>
      <w:r w:rsidR="00FC1ABB" w:rsidRPr="00E1476F">
        <w:rPr>
          <w:rFonts w:cs="Times New Roman"/>
          <w:b/>
          <w:lang w:eastAsia="ru-RU"/>
        </w:rPr>
        <w:t>тв</w:t>
      </w:r>
      <w:r w:rsidR="007E66BA" w:rsidRPr="00E1476F">
        <w:rPr>
          <w:rFonts w:cs="Times New Roman"/>
          <w:b/>
          <w:lang w:eastAsia="ru-RU"/>
        </w:rPr>
        <w:t>»</w:t>
      </w:r>
      <w:r w:rsidRPr="00E1476F">
        <w:rPr>
          <w:rFonts w:cs="Times New Roman"/>
          <w:b/>
          <w:lang w:eastAsia="ru-RU"/>
        </w:rPr>
        <w:t xml:space="preserve">:   </w:t>
      </w:r>
    </w:p>
    <w:p w14:paraId="2BBDAB06" w14:textId="77777777" w:rsidR="00FC1ABB" w:rsidRPr="00E1476F" w:rsidRDefault="00FC1ABB" w:rsidP="003B4B6D">
      <w:pPr>
        <w:ind w:firstLine="709"/>
        <w:jc w:val="both"/>
        <w:rPr>
          <w:rFonts w:cs="Times New Roman"/>
        </w:rPr>
      </w:pPr>
      <w:r w:rsidRPr="00E1476F">
        <w:rPr>
          <w:rFonts w:cs="Times New Roman"/>
        </w:rPr>
        <w:t>В результате изучения учебной дисциплины обучающийся должен обладать общими компетенциями, включающими в себя способность:</w:t>
      </w:r>
    </w:p>
    <w:p w14:paraId="2656C180" w14:textId="46CD324A" w:rsidR="00FC1ABB" w:rsidRPr="00E1476F" w:rsidRDefault="00FC1ABB" w:rsidP="003B4B6D">
      <w:pPr>
        <w:ind w:firstLine="709"/>
        <w:jc w:val="both"/>
        <w:rPr>
          <w:rFonts w:cs="Times New Roman"/>
        </w:rPr>
      </w:pPr>
      <w:r w:rsidRPr="00E1476F">
        <w:rPr>
          <w:rFonts w:cs="Times New Roman"/>
        </w:rPr>
        <w:t>использовать умения и знания базовых дисциплин федерального компонента среднего (полного) общего образования в профессиональной деятельности (ОК 1</w:t>
      </w:r>
      <w:r w:rsidR="00681C93" w:rsidRPr="00E1476F">
        <w:rPr>
          <w:rFonts w:cs="Times New Roman"/>
        </w:rPr>
        <w:t>,2,4,8,11, ПК 1,3,  ПК1.7</w:t>
      </w:r>
      <w:r w:rsidRPr="00E1476F">
        <w:rPr>
          <w:rFonts w:cs="Times New Roman"/>
        </w:rPr>
        <w:t>).</w:t>
      </w:r>
    </w:p>
    <w:p w14:paraId="6FB7F5CF" w14:textId="67B4370F" w:rsidR="007E2D1F" w:rsidRDefault="007E2D1F" w:rsidP="003B4B6D">
      <w:pPr>
        <w:ind w:firstLine="709"/>
        <w:jc w:val="both"/>
        <w:rPr>
          <w:rFonts w:cs="Times New Roman"/>
        </w:rPr>
      </w:pPr>
      <w:r w:rsidRPr="00E1476F">
        <w:rPr>
          <w:rFonts w:cs="Times New Roman"/>
        </w:rPr>
        <w:t>В результате изучения учебно</w:t>
      </w:r>
      <w:r w:rsidR="00482F76" w:rsidRPr="00E1476F">
        <w:rPr>
          <w:rFonts w:cs="Times New Roman"/>
        </w:rPr>
        <w:t>й</w:t>
      </w:r>
      <w:r w:rsidRPr="00E1476F">
        <w:rPr>
          <w:rFonts w:cs="Times New Roman"/>
        </w:rPr>
        <w:t xml:space="preserve"> </w:t>
      </w:r>
      <w:r w:rsidR="00482F76" w:rsidRPr="00E1476F">
        <w:rPr>
          <w:rFonts w:cs="Times New Roman"/>
        </w:rPr>
        <w:t>дисциплины</w:t>
      </w:r>
      <w:r w:rsidRPr="00E1476F">
        <w:rPr>
          <w:rFonts w:cs="Times New Roman"/>
        </w:rPr>
        <w:t xml:space="preserve"> «</w:t>
      </w:r>
      <w:r w:rsidR="00B14313" w:rsidRPr="00E1476F">
        <w:rPr>
          <w:rFonts w:cs="Times New Roman"/>
          <w:b/>
          <w:lang w:eastAsia="ru-RU"/>
        </w:rPr>
        <w:t>История</w:t>
      </w:r>
      <w:r w:rsidR="00FC1ABB" w:rsidRPr="00E1476F">
        <w:rPr>
          <w:rFonts w:cs="Times New Roman"/>
          <w:b/>
          <w:lang w:eastAsia="ru-RU"/>
        </w:rPr>
        <w:t xml:space="preserve"> искусств</w:t>
      </w:r>
      <w:r w:rsidRPr="00E1476F">
        <w:rPr>
          <w:rFonts w:cs="Times New Roman"/>
        </w:rPr>
        <w:t>» студент должен сформировать следующие результаты:</w:t>
      </w:r>
    </w:p>
    <w:p w14:paraId="1C090F4E" w14:textId="77777777" w:rsidR="00EA0402" w:rsidRPr="00E1476F" w:rsidRDefault="00EA0402" w:rsidP="003B4B6D">
      <w:pPr>
        <w:suppressAutoHyphens w:val="0"/>
        <w:ind w:firstLine="709"/>
        <w:rPr>
          <w:rFonts w:cs="Times New Roman"/>
          <w:lang w:eastAsia="ru-RU"/>
        </w:rPr>
      </w:pPr>
      <w:r w:rsidRPr="00E1476F">
        <w:rPr>
          <w:rFonts w:cs="Times New Roman"/>
          <w:lang w:eastAsia="ru-RU"/>
        </w:rPr>
        <w:t>Общекультурные: (ОК)</w:t>
      </w:r>
    </w:p>
    <w:p w14:paraId="229CEBF2" w14:textId="77777777" w:rsidR="00EA0402" w:rsidRPr="00E1476F" w:rsidRDefault="00EA0402" w:rsidP="003B4B6D">
      <w:pPr>
        <w:widowControl w:val="0"/>
        <w:suppressAutoHyphens w:val="0"/>
        <w:autoSpaceDE w:val="0"/>
        <w:autoSpaceDN w:val="0"/>
        <w:adjustRightInd w:val="0"/>
        <w:ind w:firstLine="709"/>
        <w:rPr>
          <w:rFonts w:eastAsia="Arial" w:cs="Times New Roman"/>
          <w:lang w:eastAsia="ru-RU"/>
        </w:rPr>
      </w:pPr>
      <w:r w:rsidRPr="00E1476F">
        <w:rPr>
          <w:rFonts w:eastAsia="Arial" w:cs="Times New Roman"/>
          <w:lang w:eastAsia="ru-RU"/>
        </w:rPr>
        <w:t>ОК 1. Понимать сущность и социальную значимость своей будущей профессии, проявлять к ней устойчивый интерес.</w:t>
      </w:r>
    </w:p>
    <w:p w14:paraId="791456C3" w14:textId="77777777" w:rsidR="00EA0402" w:rsidRPr="00E1476F" w:rsidRDefault="00EA0402" w:rsidP="003B4B6D">
      <w:pPr>
        <w:widowControl w:val="0"/>
        <w:suppressAutoHyphens w:val="0"/>
        <w:autoSpaceDE w:val="0"/>
        <w:autoSpaceDN w:val="0"/>
        <w:adjustRightInd w:val="0"/>
        <w:ind w:firstLine="709"/>
        <w:rPr>
          <w:rFonts w:eastAsia="Arial" w:cs="Times New Roman"/>
          <w:lang w:eastAsia="ru-RU"/>
        </w:rPr>
      </w:pPr>
      <w:r w:rsidRPr="00E1476F">
        <w:rPr>
          <w:rFonts w:eastAsia="Arial" w:cs="Times New Roman"/>
          <w:lang w:eastAsia="ru-RU"/>
        </w:rPr>
        <w:t>ОК 2. Организовывать собственную деятельность, определять методы и способы выполнения профессиональных задач, оценивать их эффективность и качество.</w:t>
      </w:r>
    </w:p>
    <w:p w14:paraId="1C516B5B" w14:textId="77777777" w:rsidR="00EA0402" w:rsidRPr="00E1476F" w:rsidRDefault="00EA0402" w:rsidP="003B4B6D">
      <w:pPr>
        <w:widowControl w:val="0"/>
        <w:suppressAutoHyphens w:val="0"/>
        <w:autoSpaceDE w:val="0"/>
        <w:autoSpaceDN w:val="0"/>
        <w:adjustRightInd w:val="0"/>
        <w:ind w:firstLine="709"/>
        <w:rPr>
          <w:rFonts w:eastAsia="Arial" w:cs="Times New Roman"/>
          <w:lang w:eastAsia="ru-RU"/>
        </w:rPr>
      </w:pPr>
      <w:r w:rsidRPr="00E1476F">
        <w:rPr>
          <w:rFonts w:eastAsia="Arial" w:cs="Times New Roman"/>
          <w:lang w:eastAsia="ru-RU"/>
        </w:rPr>
        <w:t>ОК 4. Осуществлять поиск, анализ и оценку информации, необходимой для постановки и решения профессиональных задач, профессионального и личностного развития.</w:t>
      </w:r>
    </w:p>
    <w:p w14:paraId="7A9046EA" w14:textId="77777777" w:rsidR="00EA0402" w:rsidRPr="00E1476F" w:rsidRDefault="00EA0402" w:rsidP="003B4B6D">
      <w:pPr>
        <w:widowControl w:val="0"/>
        <w:suppressAutoHyphens w:val="0"/>
        <w:autoSpaceDE w:val="0"/>
        <w:autoSpaceDN w:val="0"/>
        <w:adjustRightInd w:val="0"/>
        <w:ind w:firstLine="709"/>
        <w:rPr>
          <w:rFonts w:eastAsia="Arial" w:cs="Times New Roman"/>
          <w:lang w:eastAsia="ru-RU"/>
        </w:rPr>
      </w:pPr>
      <w:r w:rsidRPr="00E1476F">
        <w:rPr>
          <w:rFonts w:eastAsia="Arial" w:cs="Times New Roman"/>
          <w:lang w:eastAsia="ru-RU"/>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14:paraId="322E56F4" w14:textId="0BFD7C71" w:rsidR="00EA0402" w:rsidRDefault="00EA0402" w:rsidP="003B4B6D">
      <w:pPr>
        <w:ind w:firstLine="709"/>
        <w:jc w:val="both"/>
        <w:rPr>
          <w:rFonts w:eastAsia="Arial" w:cs="Times New Roman"/>
          <w:lang w:eastAsia="ru-RU"/>
        </w:rPr>
      </w:pPr>
      <w:r w:rsidRPr="00E1476F">
        <w:rPr>
          <w:rFonts w:eastAsia="Arial" w:cs="Times New Roman"/>
          <w:lang w:eastAsia="ru-RU"/>
        </w:rPr>
        <w:t>ОК 11.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w:t>
      </w:r>
    </w:p>
    <w:p w14:paraId="0FD5D81B" w14:textId="77777777" w:rsidR="00EA0402" w:rsidRPr="00E1476F" w:rsidRDefault="00EA0402" w:rsidP="003B4B6D">
      <w:pPr>
        <w:suppressAutoHyphens w:val="0"/>
        <w:ind w:firstLine="709"/>
        <w:rPr>
          <w:rFonts w:cs="Times New Roman"/>
          <w:lang w:eastAsia="ru-RU"/>
        </w:rPr>
      </w:pPr>
      <w:r w:rsidRPr="00E1476F">
        <w:rPr>
          <w:rFonts w:cs="Times New Roman"/>
          <w:lang w:eastAsia="ru-RU"/>
        </w:rPr>
        <w:t>Профессиональные: (ПК)</w:t>
      </w:r>
    </w:p>
    <w:p w14:paraId="19D03184" w14:textId="77777777" w:rsidR="00EA0402" w:rsidRPr="00E1476F" w:rsidRDefault="00EA0402" w:rsidP="003B4B6D">
      <w:pPr>
        <w:widowControl w:val="0"/>
        <w:suppressAutoHyphens w:val="0"/>
        <w:autoSpaceDE w:val="0"/>
        <w:autoSpaceDN w:val="0"/>
        <w:adjustRightInd w:val="0"/>
        <w:ind w:firstLine="709"/>
        <w:rPr>
          <w:rFonts w:eastAsia="Arial" w:cs="Times New Roman"/>
          <w:lang w:eastAsia="ru-RU"/>
        </w:rPr>
      </w:pPr>
      <w:r w:rsidRPr="00E1476F">
        <w:rPr>
          <w:rFonts w:eastAsia="Arial" w:cs="Times New Roman"/>
          <w:lang w:eastAsia="ru-RU"/>
        </w:rPr>
        <w:t>ПК 1.3. Проводить анализ исторических и искусствоведческих данных.</w:t>
      </w:r>
    </w:p>
    <w:p w14:paraId="63086726" w14:textId="77777777" w:rsidR="00EA0402" w:rsidRPr="00E1476F" w:rsidRDefault="00EA0402" w:rsidP="003B4B6D">
      <w:pPr>
        <w:widowControl w:val="0"/>
        <w:suppressAutoHyphens w:val="0"/>
        <w:autoSpaceDE w:val="0"/>
        <w:autoSpaceDN w:val="0"/>
        <w:adjustRightInd w:val="0"/>
        <w:ind w:firstLine="709"/>
        <w:rPr>
          <w:rFonts w:eastAsia="Arial" w:cs="Times New Roman"/>
          <w:lang w:eastAsia="ru-RU"/>
        </w:rPr>
      </w:pPr>
      <w:r w:rsidRPr="00E1476F">
        <w:rPr>
          <w:rFonts w:eastAsia="Arial" w:cs="Times New Roman"/>
          <w:lang w:eastAsia="ru-RU"/>
        </w:rPr>
        <w:t>ПК 1.7. Владеть профессиональной терминологией.</w:t>
      </w:r>
    </w:p>
    <w:p w14:paraId="1DD7EA3C" w14:textId="77777777" w:rsidR="003B4B6D" w:rsidRDefault="00EA0402" w:rsidP="003B4B6D">
      <w:pPr>
        <w:widowControl w:val="0"/>
        <w:suppressAutoHyphens w:val="0"/>
        <w:autoSpaceDE w:val="0"/>
        <w:autoSpaceDN w:val="0"/>
        <w:adjustRightInd w:val="0"/>
        <w:ind w:firstLine="709"/>
        <w:rPr>
          <w:rFonts w:eastAsia="Arial" w:cs="Times New Roman"/>
          <w:lang w:eastAsia="ru-RU"/>
        </w:rPr>
      </w:pPr>
      <w:r w:rsidRPr="003B4B6D">
        <w:rPr>
          <w:rFonts w:eastAsia="Arial" w:cs="Times New Roman"/>
          <w:b/>
          <w:lang w:eastAsia="ru-RU"/>
        </w:rPr>
        <w:t>Уметь:</w:t>
      </w:r>
      <w:r w:rsidRPr="00E1476F">
        <w:rPr>
          <w:rFonts w:eastAsia="Arial" w:cs="Times New Roman"/>
          <w:lang w:eastAsia="ru-RU"/>
        </w:rPr>
        <w:tab/>
      </w:r>
    </w:p>
    <w:p w14:paraId="546A009C" w14:textId="7F41B8D0" w:rsidR="00EA0402" w:rsidRPr="00E1476F" w:rsidRDefault="00EA0402" w:rsidP="003B4B6D">
      <w:pPr>
        <w:widowControl w:val="0"/>
        <w:suppressAutoHyphens w:val="0"/>
        <w:autoSpaceDE w:val="0"/>
        <w:autoSpaceDN w:val="0"/>
        <w:adjustRightInd w:val="0"/>
        <w:ind w:firstLine="709"/>
        <w:rPr>
          <w:rFonts w:eastAsia="Arial" w:cs="Times New Roman"/>
          <w:lang w:eastAsia="ru-RU"/>
        </w:rPr>
      </w:pPr>
      <w:r w:rsidRPr="00E1476F">
        <w:rPr>
          <w:rFonts w:eastAsia="Arial" w:cs="Times New Roman"/>
          <w:lang w:eastAsia="ru-RU"/>
        </w:rPr>
        <w:t>1) определять стилевые особенности в искусстве разных эпох и направлений; (ОК1, ОК2, ОК4, ОК8, ОК11; ПК 1.3, ПК 1.7)</w:t>
      </w:r>
    </w:p>
    <w:p w14:paraId="01A6386B" w14:textId="77777777" w:rsidR="00EA0402" w:rsidRPr="00E1476F" w:rsidRDefault="00EA0402" w:rsidP="003B4B6D">
      <w:pPr>
        <w:widowControl w:val="0"/>
        <w:suppressAutoHyphens w:val="0"/>
        <w:autoSpaceDE w:val="0"/>
        <w:autoSpaceDN w:val="0"/>
        <w:adjustRightInd w:val="0"/>
        <w:ind w:firstLine="709"/>
        <w:rPr>
          <w:rFonts w:eastAsia="Arial" w:cs="Times New Roman"/>
          <w:lang w:eastAsia="ru-RU"/>
        </w:rPr>
      </w:pPr>
      <w:r w:rsidRPr="00E1476F">
        <w:rPr>
          <w:rFonts w:eastAsia="Arial" w:cs="Times New Roman"/>
          <w:lang w:eastAsia="ru-RU"/>
        </w:rPr>
        <w:t>2) применять знания истории искусства в художественно-проектной практике и преподавательской деятельности;(ОК1, ОК2, ОК4, ОК8, ОК11; ПК 1.3, ПК 1.7)</w:t>
      </w:r>
    </w:p>
    <w:p w14:paraId="175C0C89" w14:textId="77777777" w:rsidR="003B4B6D" w:rsidRDefault="00EA0402" w:rsidP="003B4B6D">
      <w:pPr>
        <w:widowControl w:val="0"/>
        <w:suppressAutoHyphens w:val="0"/>
        <w:autoSpaceDE w:val="0"/>
        <w:autoSpaceDN w:val="0"/>
        <w:adjustRightInd w:val="0"/>
        <w:ind w:firstLine="709"/>
        <w:rPr>
          <w:rFonts w:eastAsia="Arial" w:cs="Times New Roman"/>
          <w:lang w:eastAsia="ru-RU"/>
        </w:rPr>
      </w:pPr>
      <w:r w:rsidRPr="003B4B6D">
        <w:rPr>
          <w:rFonts w:eastAsia="Arial" w:cs="Times New Roman"/>
          <w:b/>
          <w:lang w:eastAsia="ru-RU"/>
        </w:rPr>
        <w:t>Знать</w:t>
      </w:r>
      <w:r w:rsidRPr="00E1476F">
        <w:rPr>
          <w:rFonts w:eastAsia="Arial" w:cs="Times New Roman"/>
          <w:lang w:eastAsia="ru-RU"/>
        </w:rPr>
        <w:t>:</w:t>
      </w:r>
      <w:r w:rsidRPr="00E1476F">
        <w:rPr>
          <w:rFonts w:eastAsia="Arial" w:cs="Times New Roman"/>
          <w:lang w:eastAsia="ru-RU"/>
        </w:rPr>
        <w:tab/>
      </w:r>
    </w:p>
    <w:p w14:paraId="01949FCC" w14:textId="415998BE" w:rsidR="00EA0402" w:rsidRPr="00E1476F" w:rsidRDefault="00EA0402" w:rsidP="003B4B6D">
      <w:pPr>
        <w:widowControl w:val="0"/>
        <w:suppressAutoHyphens w:val="0"/>
        <w:autoSpaceDE w:val="0"/>
        <w:autoSpaceDN w:val="0"/>
        <w:adjustRightInd w:val="0"/>
        <w:ind w:firstLine="709"/>
        <w:rPr>
          <w:rFonts w:eastAsia="Arial" w:cs="Times New Roman"/>
          <w:lang w:eastAsia="ru-RU"/>
        </w:rPr>
      </w:pPr>
      <w:r w:rsidRPr="00E1476F">
        <w:rPr>
          <w:rFonts w:eastAsia="Arial" w:cs="Times New Roman"/>
          <w:lang w:eastAsia="ru-RU"/>
        </w:rPr>
        <w:t>1) основные этапы развития изобразительного искусства; (ОК1, ОК2, ОК4, ОК8, ОК11; ПК 1.3, ПК 1.7)</w:t>
      </w:r>
    </w:p>
    <w:p w14:paraId="169BB114" w14:textId="3DC2FDF2" w:rsidR="00EA0402" w:rsidRPr="00E1476F" w:rsidRDefault="00EA0402" w:rsidP="003B4B6D">
      <w:pPr>
        <w:ind w:firstLine="709"/>
        <w:jc w:val="both"/>
        <w:rPr>
          <w:rFonts w:cs="Times New Roman"/>
        </w:rPr>
      </w:pPr>
      <w:r w:rsidRPr="00E1476F">
        <w:rPr>
          <w:rFonts w:eastAsia="Arial" w:cs="Times New Roman"/>
          <w:lang w:eastAsia="ru-RU"/>
        </w:rPr>
        <w:t>2) основные факты и закономерности историко-художественного процесса,  принципы анализа конкретных произведений искусства и явлений художественной практики; (ОК1, ОК2, ОК4, ОК8, ОК11; ПК 1.3, ПК 1.7)</w:t>
      </w:r>
    </w:p>
    <w:p w14:paraId="26DA4506" w14:textId="77777777" w:rsidR="003B4B6D" w:rsidRDefault="003B4B6D" w:rsidP="00E1476F">
      <w:pPr>
        <w:rPr>
          <w:rFonts w:cs="Times New Roman"/>
          <w:b/>
          <w:lang w:eastAsia="ru-RU"/>
        </w:rPr>
      </w:pPr>
      <w:bookmarkStart w:id="2" w:name="_Hlk93843781"/>
    </w:p>
    <w:p w14:paraId="51515B65" w14:textId="380A450E" w:rsidR="007E2D1F" w:rsidRPr="00E1476F" w:rsidRDefault="007E2D1F" w:rsidP="00E1476F">
      <w:pPr>
        <w:rPr>
          <w:rFonts w:cs="Times New Roman"/>
          <w:b/>
          <w:lang w:eastAsia="ru-RU"/>
        </w:rPr>
      </w:pPr>
      <w:r w:rsidRPr="00E1476F">
        <w:rPr>
          <w:rFonts w:cs="Times New Roman"/>
          <w:b/>
          <w:lang w:eastAsia="ru-RU"/>
        </w:rPr>
        <w:t xml:space="preserve">1) личностные </w:t>
      </w:r>
      <w:r w:rsidR="004F6F24" w:rsidRPr="00E1476F">
        <w:rPr>
          <w:rFonts w:cs="Times New Roman"/>
          <w:b/>
          <w:lang w:eastAsia="ru-RU"/>
        </w:rPr>
        <w:t>результаты должны отражать:</w:t>
      </w:r>
    </w:p>
    <w:p w14:paraId="392C0816" w14:textId="77777777" w:rsidR="007E2D1F" w:rsidRPr="00E1476F" w:rsidRDefault="007E2D1F" w:rsidP="00E1476F">
      <w:pPr>
        <w:rPr>
          <w:rFonts w:cs="Times New Roman"/>
          <w:b/>
          <w:lang w:eastAsia="ru-RU"/>
        </w:rPr>
      </w:pPr>
    </w:p>
    <w:tbl>
      <w:tblPr>
        <w:tblStyle w:val="aff2"/>
        <w:tblW w:w="0" w:type="auto"/>
        <w:tblLook w:val="04A0" w:firstRow="1" w:lastRow="0" w:firstColumn="1" w:lastColumn="0" w:noHBand="0" w:noVBand="1"/>
      </w:tblPr>
      <w:tblGrid>
        <w:gridCol w:w="802"/>
        <w:gridCol w:w="8769"/>
      </w:tblGrid>
      <w:tr w:rsidR="007E2D1F" w:rsidRPr="00E1476F" w14:paraId="266D4BEE" w14:textId="77777777" w:rsidTr="00B8607F">
        <w:tc>
          <w:tcPr>
            <w:tcW w:w="804" w:type="dxa"/>
          </w:tcPr>
          <w:p w14:paraId="693EF806" w14:textId="77777777" w:rsidR="007E2D1F" w:rsidRPr="00E1476F" w:rsidRDefault="007E2D1F" w:rsidP="00E1476F">
            <w:pPr>
              <w:rPr>
                <w:rFonts w:cs="Times New Roman"/>
                <w:b/>
                <w:lang w:eastAsia="ru-RU"/>
              </w:rPr>
            </w:pPr>
            <w:r w:rsidRPr="00E1476F">
              <w:rPr>
                <w:rFonts w:cs="Times New Roman"/>
                <w:b/>
                <w:lang w:eastAsia="ru-RU"/>
              </w:rPr>
              <w:t>код</w:t>
            </w:r>
          </w:p>
        </w:tc>
        <w:tc>
          <w:tcPr>
            <w:tcW w:w="8824" w:type="dxa"/>
          </w:tcPr>
          <w:p w14:paraId="2FBDFBB0" w14:textId="77777777" w:rsidR="007E2D1F" w:rsidRPr="00E1476F" w:rsidRDefault="007E2D1F" w:rsidP="00E1476F">
            <w:pPr>
              <w:jc w:val="center"/>
              <w:rPr>
                <w:rFonts w:cs="Times New Roman"/>
                <w:b/>
                <w:lang w:eastAsia="ru-RU"/>
              </w:rPr>
            </w:pPr>
            <w:r w:rsidRPr="00E1476F">
              <w:rPr>
                <w:rFonts w:cs="Times New Roman"/>
                <w:b/>
                <w:lang w:eastAsia="ru-RU"/>
              </w:rPr>
              <w:t>Формулировка личностного результата</w:t>
            </w:r>
          </w:p>
        </w:tc>
      </w:tr>
      <w:tr w:rsidR="00B8607F" w:rsidRPr="00E1476F" w14:paraId="4A6C216C" w14:textId="77777777" w:rsidTr="00B8607F">
        <w:tc>
          <w:tcPr>
            <w:tcW w:w="804" w:type="dxa"/>
          </w:tcPr>
          <w:p w14:paraId="4A06BDC1" w14:textId="310D24F0" w:rsidR="00B8607F" w:rsidRPr="00E1476F" w:rsidRDefault="00800FAC" w:rsidP="00E1476F">
            <w:pPr>
              <w:rPr>
                <w:rFonts w:cs="Times New Roman"/>
                <w:b/>
                <w:lang w:eastAsia="ru-RU"/>
              </w:rPr>
            </w:pPr>
            <w:r w:rsidRPr="00E1476F">
              <w:rPr>
                <w:rFonts w:cs="Times New Roman"/>
                <w:b/>
                <w:lang w:eastAsia="ru-RU"/>
              </w:rPr>
              <w:lastRenderedPageBreak/>
              <w:t>ЛР 1</w:t>
            </w:r>
          </w:p>
        </w:tc>
        <w:tc>
          <w:tcPr>
            <w:tcW w:w="8824" w:type="dxa"/>
          </w:tcPr>
          <w:p w14:paraId="7FAA7C36" w14:textId="03B9BF76" w:rsidR="00B8607F" w:rsidRPr="00E1476F" w:rsidRDefault="00800FAC" w:rsidP="00E1476F">
            <w:pPr>
              <w:rPr>
                <w:rFonts w:cs="Times New Roman"/>
                <w:bCs/>
                <w:lang w:eastAsia="ru-RU"/>
              </w:rPr>
            </w:pPr>
            <w:r w:rsidRPr="00E1476F">
              <w:rPr>
                <w:rFonts w:cs="Times New Roman"/>
                <w:bCs/>
                <w:lang w:eastAsia="ru-RU"/>
              </w:rPr>
              <w:t>российскую гражданскую идентичность, патриотизм, уважение к своему народу, чувства ответственности перед Родиной, гордости за свой край, свою Родину, прошлое и настоящее многонационального народа России, уважение государственных символов (герб, флаг, гимн)</w:t>
            </w:r>
          </w:p>
        </w:tc>
      </w:tr>
      <w:tr w:rsidR="00800FAC" w:rsidRPr="00E1476F" w14:paraId="1EE91309" w14:textId="77777777" w:rsidTr="00B8607F">
        <w:tc>
          <w:tcPr>
            <w:tcW w:w="804" w:type="dxa"/>
          </w:tcPr>
          <w:p w14:paraId="44C41A74" w14:textId="4DA6AE78" w:rsidR="00800FAC" w:rsidRPr="00E1476F" w:rsidRDefault="00800FAC" w:rsidP="00E1476F">
            <w:pPr>
              <w:rPr>
                <w:rFonts w:cs="Times New Roman"/>
                <w:b/>
                <w:lang w:eastAsia="ru-RU"/>
              </w:rPr>
            </w:pPr>
            <w:r w:rsidRPr="00E1476F">
              <w:rPr>
                <w:rFonts w:cs="Times New Roman"/>
                <w:b/>
                <w:lang w:eastAsia="ru-RU"/>
              </w:rPr>
              <w:t>ЛР 4</w:t>
            </w:r>
          </w:p>
        </w:tc>
        <w:tc>
          <w:tcPr>
            <w:tcW w:w="8824" w:type="dxa"/>
          </w:tcPr>
          <w:p w14:paraId="3237BA0B" w14:textId="0E80103B" w:rsidR="00800FAC" w:rsidRPr="00E1476F" w:rsidRDefault="00800FAC" w:rsidP="00E1476F">
            <w:pPr>
              <w:rPr>
                <w:rFonts w:cs="Times New Roman"/>
                <w:bCs/>
                <w:lang w:eastAsia="ru-RU"/>
              </w:rPr>
            </w:pPr>
            <w:r w:rsidRPr="00E1476F">
              <w:rPr>
                <w:rFonts w:cs="Times New Roman"/>
                <w:bCs/>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800FAC" w:rsidRPr="00E1476F" w14:paraId="2918621B" w14:textId="77777777" w:rsidTr="00B8607F">
        <w:tc>
          <w:tcPr>
            <w:tcW w:w="804" w:type="dxa"/>
          </w:tcPr>
          <w:p w14:paraId="314B052D" w14:textId="0DA2C9A4" w:rsidR="00800FAC" w:rsidRPr="00E1476F" w:rsidRDefault="00800FAC" w:rsidP="00E1476F">
            <w:pPr>
              <w:rPr>
                <w:rFonts w:cs="Times New Roman"/>
                <w:b/>
                <w:lang w:eastAsia="ru-RU"/>
              </w:rPr>
            </w:pPr>
            <w:r w:rsidRPr="00E1476F">
              <w:rPr>
                <w:rFonts w:cs="Times New Roman"/>
                <w:b/>
                <w:lang w:eastAsia="ru-RU"/>
              </w:rPr>
              <w:t>ЛР 5</w:t>
            </w:r>
          </w:p>
        </w:tc>
        <w:tc>
          <w:tcPr>
            <w:tcW w:w="8824" w:type="dxa"/>
          </w:tcPr>
          <w:p w14:paraId="26125A21" w14:textId="5C60CF59" w:rsidR="00800FAC" w:rsidRPr="00E1476F" w:rsidRDefault="00800FAC" w:rsidP="00E1476F">
            <w:pPr>
              <w:rPr>
                <w:rFonts w:cs="Times New Roman"/>
                <w:bCs/>
                <w:lang w:eastAsia="ru-RU"/>
              </w:rPr>
            </w:pPr>
            <w:r w:rsidRPr="00E1476F">
              <w:rPr>
                <w:rFonts w:cs="Times New Roman"/>
                <w:bCs/>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tc>
      </w:tr>
      <w:tr w:rsidR="00800FAC" w:rsidRPr="00E1476F" w14:paraId="426302C1" w14:textId="77777777" w:rsidTr="00B8607F">
        <w:tc>
          <w:tcPr>
            <w:tcW w:w="804" w:type="dxa"/>
          </w:tcPr>
          <w:p w14:paraId="7E7891C4" w14:textId="0E85B1A6" w:rsidR="00800FAC" w:rsidRPr="00E1476F" w:rsidRDefault="00800FAC" w:rsidP="00E1476F">
            <w:pPr>
              <w:rPr>
                <w:rFonts w:cs="Times New Roman"/>
                <w:b/>
                <w:lang w:eastAsia="ru-RU"/>
              </w:rPr>
            </w:pPr>
            <w:r w:rsidRPr="00E1476F">
              <w:rPr>
                <w:rFonts w:cs="Times New Roman"/>
                <w:b/>
                <w:lang w:eastAsia="ru-RU"/>
              </w:rPr>
              <w:t>ЛР 8</w:t>
            </w:r>
          </w:p>
        </w:tc>
        <w:tc>
          <w:tcPr>
            <w:tcW w:w="8824" w:type="dxa"/>
          </w:tcPr>
          <w:p w14:paraId="727D0CDA" w14:textId="39FCDF95" w:rsidR="00800FAC" w:rsidRPr="00E1476F" w:rsidRDefault="00800FAC" w:rsidP="00E1476F">
            <w:pPr>
              <w:rPr>
                <w:rFonts w:cs="Times New Roman"/>
                <w:bCs/>
                <w:lang w:eastAsia="ru-RU"/>
              </w:rPr>
            </w:pPr>
            <w:r w:rsidRPr="00E1476F">
              <w:rPr>
                <w:rFonts w:cs="Times New Roman"/>
                <w:bCs/>
                <w:lang w:eastAsia="ru-RU"/>
              </w:rPr>
              <w:t>нравственное сознание и поведение на основе усвоения общечеловеческих ценностей</w:t>
            </w:r>
          </w:p>
        </w:tc>
      </w:tr>
    </w:tbl>
    <w:p w14:paraId="77FC0E3F" w14:textId="77777777" w:rsidR="007E2D1F" w:rsidRPr="00E1476F" w:rsidRDefault="007E2D1F" w:rsidP="00E1476F">
      <w:pPr>
        <w:rPr>
          <w:rFonts w:cs="Times New Roman"/>
          <w:b/>
          <w:lang w:eastAsia="ru-RU"/>
        </w:rPr>
      </w:pPr>
    </w:p>
    <w:p w14:paraId="1BBB6EE4" w14:textId="7D080DAA" w:rsidR="007E2D1F" w:rsidRPr="00E1476F" w:rsidRDefault="007E2D1F" w:rsidP="00E1476F">
      <w:pPr>
        <w:rPr>
          <w:rFonts w:cs="Times New Roman"/>
          <w:b/>
          <w:lang w:eastAsia="ru-RU"/>
        </w:rPr>
      </w:pPr>
      <w:r w:rsidRPr="00E1476F">
        <w:rPr>
          <w:rFonts w:cs="Times New Roman"/>
          <w:b/>
          <w:lang w:eastAsia="ru-RU"/>
        </w:rPr>
        <w:t xml:space="preserve">2) метапредметные  </w:t>
      </w:r>
      <w:r w:rsidR="004F6F24" w:rsidRPr="00E1476F">
        <w:rPr>
          <w:rFonts w:cs="Times New Roman"/>
          <w:b/>
          <w:lang w:eastAsia="ru-RU"/>
        </w:rPr>
        <w:t>результаты должны отражать:</w:t>
      </w:r>
    </w:p>
    <w:p w14:paraId="0099D8CE" w14:textId="77777777" w:rsidR="007E2D1F" w:rsidRPr="00E1476F" w:rsidRDefault="007E2D1F" w:rsidP="00E1476F">
      <w:pPr>
        <w:rPr>
          <w:rFonts w:cs="Times New Roman"/>
          <w:b/>
          <w:lang w:eastAsia="ru-RU"/>
        </w:rPr>
      </w:pPr>
    </w:p>
    <w:tbl>
      <w:tblPr>
        <w:tblStyle w:val="aff2"/>
        <w:tblW w:w="0" w:type="auto"/>
        <w:tblLook w:val="04A0" w:firstRow="1" w:lastRow="0" w:firstColumn="1" w:lastColumn="0" w:noHBand="0" w:noVBand="1"/>
      </w:tblPr>
      <w:tblGrid>
        <w:gridCol w:w="830"/>
        <w:gridCol w:w="8741"/>
      </w:tblGrid>
      <w:tr w:rsidR="007E2D1F" w:rsidRPr="00E1476F" w14:paraId="713828CA" w14:textId="77777777" w:rsidTr="009E28D5">
        <w:tc>
          <w:tcPr>
            <w:tcW w:w="804" w:type="dxa"/>
          </w:tcPr>
          <w:p w14:paraId="291EFE40" w14:textId="77777777" w:rsidR="007E2D1F" w:rsidRPr="00E1476F" w:rsidRDefault="007E2D1F" w:rsidP="00E1476F">
            <w:pPr>
              <w:rPr>
                <w:rFonts w:cs="Times New Roman"/>
                <w:b/>
                <w:lang w:eastAsia="ru-RU"/>
              </w:rPr>
            </w:pPr>
            <w:r w:rsidRPr="00E1476F">
              <w:rPr>
                <w:rFonts w:cs="Times New Roman"/>
                <w:b/>
                <w:lang w:eastAsia="ru-RU"/>
              </w:rPr>
              <w:t>код</w:t>
            </w:r>
          </w:p>
        </w:tc>
        <w:tc>
          <w:tcPr>
            <w:tcW w:w="8824" w:type="dxa"/>
          </w:tcPr>
          <w:p w14:paraId="250CA58F" w14:textId="77777777" w:rsidR="007E2D1F" w:rsidRPr="00E1476F" w:rsidRDefault="007E2D1F" w:rsidP="00E1476F">
            <w:pPr>
              <w:jc w:val="center"/>
              <w:rPr>
                <w:rFonts w:cs="Times New Roman"/>
                <w:b/>
                <w:lang w:eastAsia="ru-RU"/>
              </w:rPr>
            </w:pPr>
            <w:r w:rsidRPr="00E1476F">
              <w:rPr>
                <w:rFonts w:cs="Times New Roman"/>
                <w:b/>
                <w:lang w:eastAsia="ru-RU"/>
              </w:rPr>
              <w:t>Формулировка метапредметного результата</w:t>
            </w:r>
          </w:p>
        </w:tc>
      </w:tr>
      <w:tr w:rsidR="00B8607F" w:rsidRPr="00E1476F" w14:paraId="3F019410" w14:textId="77777777" w:rsidTr="009E28D5">
        <w:tc>
          <w:tcPr>
            <w:tcW w:w="804" w:type="dxa"/>
          </w:tcPr>
          <w:p w14:paraId="1281BAAB" w14:textId="6565359A" w:rsidR="00B8607F" w:rsidRPr="00E1476F" w:rsidRDefault="00B8607F" w:rsidP="00E1476F">
            <w:pPr>
              <w:rPr>
                <w:rFonts w:cs="Times New Roman"/>
                <w:b/>
                <w:lang w:eastAsia="ru-RU"/>
              </w:rPr>
            </w:pPr>
            <w:r w:rsidRPr="00E1476F">
              <w:rPr>
                <w:rFonts w:cs="Times New Roman"/>
                <w:b/>
                <w:lang w:eastAsia="ru-RU"/>
              </w:rPr>
              <w:t>МР 1</w:t>
            </w:r>
          </w:p>
        </w:tc>
        <w:tc>
          <w:tcPr>
            <w:tcW w:w="8824" w:type="dxa"/>
          </w:tcPr>
          <w:p w14:paraId="15E2F5EF" w14:textId="2E92C8F3" w:rsidR="00B8607F" w:rsidRPr="00E1476F" w:rsidRDefault="00B8607F" w:rsidP="00E1476F">
            <w:pPr>
              <w:rPr>
                <w:rFonts w:cs="Times New Roman"/>
                <w:bCs/>
                <w:lang w:eastAsia="ru-RU"/>
              </w:rPr>
            </w:pPr>
            <w:r w:rsidRPr="00E1476F">
              <w:rPr>
                <w:rFonts w:cs="Times New Roman"/>
                <w:bCs/>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B8607F" w:rsidRPr="00E1476F" w14:paraId="63407B31" w14:textId="77777777" w:rsidTr="009E28D5">
        <w:tc>
          <w:tcPr>
            <w:tcW w:w="804" w:type="dxa"/>
          </w:tcPr>
          <w:p w14:paraId="4F19D941" w14:textId="347DD119" w:rsidR="00B8607F" w:rsidRPr="00E1476F" w:rsidRDefault="00B8607F" w:rsidP="00E1476F">
            <w:pPr>
              <w:rPr>
                <w:rFonts w:cs="Times New Roman"/>
                <w:b/>
                <w:lang w:eastAsia="ru-RU"/>
              </w:rPr>
            </w:pPr>
            <w:r w:rsidRPr="00E1476F">
              <w:rPr>
                <w:rFonts w:cs="Times New Roman"/>
                <w:b/>
                <w:lang w:eastAsia="ru-RU"/>
              </w:rPr>
              <w:t>МР 3</w:t>
            </w:r>
          </w:p>
        </w:tc>
        <w:tc>
          <w:tcPr>
            <w:tcW w:w="8824" w:type="dxa"/>
          </w:tcPr>
          <w:p w14:paraId="2DB065DC" w14:textId="71281188" w:rsidR="00B8607F" w:rsidRPr="00E1476F" w:rsidRDefault="00B8607F" w:rsidP="00E1476F">
            <w:pPr>
              <w:rPr>
                <w:rFonts w:cs="Times New Roman"/>
                <w:bCs/>
                <w:lang w:eastAsia="ru-RU"/>
              </w:rPr>
            </w:pPr>
            <w:r w:rsidRPr="00E1476F">
              <w:rPr>
                <w:rFonts w:cs="Times New Roman"/>
                <w:bCs/>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B8607F" w:rsidRPr="00E1476F" w14:paraId="4B16BFBB" w14:textId="77777777" w:rsidTr="009E28D5">
        <w:tc>
          <w:tcPr>
            <w:tcW w:w="804" w:type="dxa"/>
          </w:tcPr>
          <w:p w14:paraId="77CCDC42" w14:textId="29358099" w:rsidR="00B8607F" w:rsidRPr="00E1476F" w:rsidRDefault="00B8607F" w:rsidP="00E1476F">
            <w:pPr>
              <w:rPr>
                <w:rFonts w:cs="Times New Roman"/>
                <w:b/>
                <w:lang w:eastAsia="ru-RU"/>
              </w:rPr>
            </w:pPr>
            <w:r w:rsidRPr="00E1476F">
              <w:rPr>
                <w:rFonts w:cs="Times New Roman"/>
                <w:b/>
                <w:lang w:eastAsia="ru-RU"/>
              </w:rPr>
              <w:t>МР 8</w:t>
            </w:r>
          </w:p>
        </w:tc>
        <w:tc>
          <w:tcPr>
            <w:tcW w:w="8824" w:type="dxa"/>
          </w:tcPr>
          <w:p w14:paraId="092AD414" w14:textId="04934088" w:rsidR="00B8607F" w:rsidRPr="00E1476F" w:rsidRDefault="00B8607F" w:rsidP="00E1476F">
            <w:pPr>
              <w:rPr>
                <w:rFonts w:cs="Times New Roman"/>
                <w:bCs/>
                <w:lang w:eastAsia="ru-RU"/>
              </w:rPr>
            </w:pPr>
            <w:r w:rsidRPr="00E1476F">
              <w:rPr>
                <w:rFonts w:cs="Times New Roman"/>
                <w:bCs/>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r>
      <w:tr w:rsidR="00FB7F9B" w:rsidRPr="00E1476F" w14:paraId="23F0603D" w14:textId="77777777" w:rsidTr="009E28D5">
        <w:tc>
          <w:tcPr>
            <w:tcW w:w="804" w:type="dxa"/>
          </w:tcPr>
          <w:p w14:paraId="7ED78C1B" w14:textId="6E72B8E0" w:rsidR="00FB7F9B" w:rsidRPr="00E1476F" w:rsidRDefault="00FB7F9B" w:rsidP="00E1476F">
            <w:pPr>
              <w:rPr>
                <w:rFonts w:cs="Times New Roman"/>
                <w:b/>
                <w:lang w:eastAsia="ru-RU"/>
              </w:rPr>
            </w:pPr>
            <w:r w:rsidRPr="00E1476F">
              <w:rPr>
                <w:rFonts w:cs="Times New Roman"/>
                <w:b/>
                <w:lang w:eastAsia="ru-RU"/>
              </w:rPr>
              <w:t>МР10</w:t>
            </w:r>
          </w:p>
        </w:tc>
        <w:tc>
          <w:tcPr>
            <w:tcW w:w="8824" w:type="dxa"/>
          </w:tcPr>
          <w:p w14:paraId="2E26DCC6" w14:textId="0893DD3E" w:rsidR="00FB7F9B" w:rsidRPr="00E1476F" w:rsidRDefault="00FB7F9B" w:rsidP="00E1476F">
            <w:pPr>
              <w:rPr>
                <w:rFonts w:cs="Times New Roman"/>
                <w:bCs/>
                <w:lang w:eastAsia="ru-RU"/>
              </w:rPr>
            </w:pPr>
            <w:r w:rsidRPr="00E1476F">
              <w:rPr>
                <w:rFonts w:cs="Times New Roman"/>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r>
    </w:tbl>
    <w:p w14:paraId="3BC2F193" w14:textId="77777777" w:rsidR="007E2D1F" w:rsidRPr="00E1476F" w:rsidRDefault="007E2D1F" w:rsidP="00E1476F">
      <w:pPr>
        <w:rPr>
          <w:rFonts w:cs="Times New Roman"/>
          <w:b/>
          <w:lang w:eastAsia="ru-RU"/>
        </w:rPr>
      </w:pPr>
    </w:p>
    <w:bookmarkEnd w:id="2"/>
    <w:p w14:paraId="7A571626" w14:textId="77777777" w:rsidR="003B4B6D" w:rsidRDefault="003B4B6D">
      <w:pPr>
        <w:suppressAutoHyphens w:val="0"/>
        <w:rPr>
          <w:rFonts w:cs="Times New Roman"/>
          <w:b/>
        </w:rPr>
      </w:pPr>
      <w:r>
        <w:rPr>
          <w:rFonts w:cs="Times New Roman"/>
          <w:b/>
        </w:rPr>
        <w:br w:type="page"/>
      </w:r>
    </w:p>
    <w:p w14:paraId="6C95A1C7" w14:textId="436C5605" w:rsidR="00245699" w:rsidRPr="00E1476F" w:rsidRDefault="00245699" w:rsidP="00611F48">
      <w:pPr>
        <w:numPr>
          <w:ilvl w:val="0"/>
          <w:numId w:val="6"/>
        </w:numPr>
        <w:ind w:left="0" w:firstLine="0"/>
        <w:jc w:val="center"/>
        <w:rPr>
          <w:rFonts w:cs="Times New Roman"/>
          <w:b/>
        </w:rPr>
      </w:pPr>
      <w:r w:rsidRPr="00E1476F">
        <w:rPr>
          <w:rFonts w:cs="Times New Roman"/>
          <w:b/>
        </w:rPr>
        <w:lastRenderedPageBreak/>
        <w:t xml:space="preserve">СТРУКТУРА И СОДЕРЖАНИЕ </w:t>
      </w:r>
      <w:r w:rsidR="00664763" w:rsidRPr="00E1476F">
        <w:rPr>
          <w:rFonts w:cs="Times New Roman"/>
          <w:b/>
        </w:rPr>
        <w:t xml:space="preserve">УЧЕБНОГО ПРЕДМЕТА </w:t>
      </w:r>
      <w:r w:rsidRPr="00E1476F">
        <w:rPr>
          <w:rFonts w:cs="Times New Roman"/>
          <w:b/>
        </w:rPr>
        <w:t>«</w:t>
      </w:r>
      <w:r w:rsidR="00611F48" w:rsidRPr="00E1476F">
        <w:rPr>
          <w:rFonts w:cs="Times New Roman"/>
          <w:b/>
          <w:lang w:eastAsia="ru-RU"/>
        </w:rPr>
        <w:t>ИСТОРИЯ ИСКУССТВ</w:t>
      </w:r>
      <w:r w:rsidR="00611F48" w:rsidRPr="00E1476F">
        <w:rPr>
          <w:rFonts w:cs="Times New Roman"/>
          <w:b/>
        </w:rPr>
        <w:t>»</w:t>
      </w:r>
    </w:p>
    <w:p w14:paraId="436C51E5" w14:textId="77777777" w:rsidR="00A100E3" w:rsidRPr="00E1476F" w:rsidRDefault="00A100E3" w:rsidP="00E1476F">
      <w:pPr>
        <w:rPr>
          <w:rFonts w:cs="Times New Roman"/>
          <w:b/>
        </w:rPr>
      </w:pPr>
    </w:p>
    <w:p w14:paraId="6B6886F0" w14:textId="77777777" w:rsidR="004F6F24" w:rsidRPr="00E1476F" w:rsidRDefault="004F6F24" w:rsidP="00611F48">
      <w:pPr>
        <w:pStyle w:val="af5"/>
        <w:numPr>
          <w:ilvl w:val="1"/>
          <w:numId w:val="6"/>
        </w:numPr>
        <w:ind w:left="0" w:firstLine="709"/>
        <w:rPr>
          <w:rFonts w:cs="Times New Roman"/>
          <w:b/>
        </w:rPr>
      </w:pPr>
      <w:r w:rsidRPr="00E1476F">
        <w:rPr>
          <w:rFonts w:cs="Times New Roman"/>
          <w:b/>
        </w:rPr>
        <w:t>Объем учебного предмета и виды учебной работы</w:t>
      </w:r>
    </w:p>
    <w:p w14:paraId="240D84F3" w14:textId="77777777" w:rsidR="004F6F24" w:rsidRPr="00E1476F" w:rsidRDefault="004F6F24" w:rsidP="00E1476F">
      <w:pPr>
        <w:rPr>
          <w:rFonts w:cs="Times New Roman"/>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797"/>
        <w:gridCol w:w="1774"/>
      </w:tblGrid>
      <w:tr w:rsidR="004F6F24" w:rsidRPr="00E1476F" w14:paraId="20FFEEC2" w14:textId="77777777" w:rsidTr="004F6F24">
        <w:trPr>
          <w:trHeight w:val="490"/>
        </w:trPr>
        <w:tc>
          <w:tcPr>
            <w:tcW w:w="4073" w:type="pct"/>
            <w:vAlign w:val="center"/>
          </w:tcPr>
          <w:p w14:paraId="35B21700" w14:textId="77777777" w:rsidR="004F6F24" w:rsidRPr="00E1476F" w:rsidRDefault="004F6F24" w:rsidP="00E1476F">
            <w:pPr>
              <w:rPr>
                <w:rFonts w:cs="Times New Roman"/>
                <w:b/>
                <w:lang w:eastAsia="ru-RU"/>
              </w:rPr>
            </w:pPr>
            <w:r w:rsidRPr="00E1476F">
              <w:rPr>
                <w:rFonts w:cs="Times New Roman"/>
                <w:b/>
                <w:lang w:eastAsia="ru-RU"/>
              </w:rPr>
              <w:t>Вид учебной работы</w:t>
            </w:r>
          </w:p>
        </w:tc>
        <w:tc>
          <w:tcPr>
            <w:tcW w:w="927" w:type="pct"/>
            <w:vAlign w:val="center"/>
          </w:tcPr>
          <w:p w14:paraId="0C2921BC" w14:textId="77777777" w:rsidR="004F6F24" w:rsidRPr="00E1476F" w:rsidRDefault="004F6F24" w:rsidP="00E1476F">
            <w:pPr>
              <w:rPr>
                <w:rFonts w:cs="Times New Roman"/>
                <w:b/>
                <w:iCs/>
                <w:lang w:eastAsia="ru-RU"/>
              </w:rPr>
            </w:pPr>
            <w:r w:rsidRPr="00E1476F">
              <w:rPr>
                <w:rFonts w:cs="Times New Roman"/>
                <w:b/>
                <w:iCs/>
                <w:lang w:eastAsia="ru-RU"/>
              </w:rPr>
              <w:t>Объем часов</w:t>
            </w:r>
          </w:p>
        </w:tc>
      </w:tr>
      <w:tr w:rsidR="004F6F24" w:rsidRPr="00E1476F" w14:paraId="36646C22" w14:textId="77777777" w:rsidTr="004F6F24">
        <w:trPr>
          <w:trHeight w:val="490"/>
        </w:trPr>
        <w:tc>
          <w:tcPr>
            <w:tcW w:w="4073" w:type="pct"/>
            <w:vAlign w:val="center"/>
          </w:tcPr>
          <w:p w14:paraId="15774A91" w14:textId="77777777" w:rsidR="004F6F24" w:rsidRPr="00E1476F" w:rsidRDefault="004F6F24" w:rsidP="00E1476F">
            <w:pPr>
              <w:rPr>
                <w:rFonts w:cs="Times New Roman"/>
                <w:b/>
                <w:lang w:eastAsia="ru-RU"/>
              </w:rPr>
            </w:pPr>
            <w:r w:rsidRPr="00E1476F">
              <w:rPr>
                <w:rFonts w:cs="Times New Roman"/>
                <w:b/>
                <w:lang w:eastAsia="ru-RU"/>
              </w:rPr>
              <w:t>Объем образовательной программы учебного предмета</w:t>
            </w:r>
          </w:p>
        </w:tc>
        <w:tc>
          <w:tcPr>
            <w:tcW w:w="927" w:type="pct"/>
            <w:vAlign w:val="center"/>
          </w:tcPr>
          <w:p w14:paraId="1C745819" w14:textId="0FAA1974" w:rsidR="004F6F24" w:rsidRPr="00E1476F" w:rsidRDefault="00681C93" w:rsidP="00E1476F">
            <w:pPr>
              <w:rPr>
                <w:rFonts w:cs="Times New Roman"/>
                <w:b/>
                <w:iCs/>
                <w:lang w:eastAsia="ru-RU"/>
              </w:rPr>
            </w:pPr>
            <w:r w:rsidRPr="00E1476F">
              <w:rPr>
                <w:rFonts w:cs="Times New Roman"/>
                <w:b/>
                <w:iCs/>
                <w:lang w:eastAsia="ru-RU"/>
              </w:rPr>
              <w:t>149</w:t>
            </w:r>
          </w:p>
        </w:tc>
      </w:tr>
      <w:tr w:rsidR="004F6F24" w:rsidRPr="00E1476F" w14:paraId="04CF79DC" w14:textId="77777777" w:rsidTr="004F6F24">
        <w:trPr>
          <w:trHeight w:val="490"/>
        </w:trPr>
        <w:tc>
          <w:tcPr>
            <w:tcW w:w="5000" w:type="pct"/>
            <w:gridSpan w:val="2"/>
            <w:vAlign w:val="center"/>
          </w:tcPr>
          <w:p w14:paraId="45951EE8" w14:textId="77777777" w:rsidR="004F6F24" w:rsidRPr="00E1476F" w:rsidRDefault="004F6F24" w:rsidP="00E1476F">
            <w:pPr>
              <w:rPr>
                <w:rFonts w:cs="Times New Roman"/>
                <w:iCs/>
                <w:lang w:eastAsia="ru-RU"/>
              </w:rPr>
            </w:pPr>
            <w:r w:rsidRPr="00E1476F">
              <w:rPr>
                <w:rFonts w:cs="Times New Roman"/>
                <w:lang w:eastAsia="ru-RU"/>
              </w:rPr>
              <w:t>в том числе:</w:t>
            </w:r>
          </w:p>
        </w:tc>
      </w:tr>
      <w:tr w:rsidR="004F6F24" w:rsidRPr="00E1476F" w14:paraId="23291C6E" w14:textId="77777777" w:rsidTr="004F6F24">
        <w:trPr>
          <w:trHeight w:val="490"/>
        </w:trPr>
        <w:tc>
          <w:tcPr>
            <w:tcW w:w="4073" w:type="pct"/>
            <w:vAlign w:val="center"/>
          </w:tcPr>
          <w:p w14:paraId="26829CA7" w14:textId="77777777" w:rsidR="004F6F24" w:rsidRPr="00E1476F" w:rsidRDefault="004F6F24" w:rsidP="00E1476F">
            <w:pPr>
              <w:rPr>
                <w:rFonts w:cs="Times New Roman"/>
                <w:lang w:eastAsia="ru-RU"/>
              </w:rPr>
            </w:pPr>
            <w:r w:rsidRPr="00E1476F">
              <w:rPr>
                <w:rFonts w:cs="Times New Roman"/>
                <w:lang w:eastAsia="ru-RU"/>
              </w:rPr>
              <w:t>теоретическое обучение</w:t>
            </w:r>
          </w:p>
        </w:tc>
        <w:tc>
          <w:tcPr>
            <w:tcW w:w="927" w:type="pct"/>
            <w:vAlign w:val="center"/>
          </w:tcPr>
          <w:p w14:paraId="7BC08131" w14:textId="7F9ED650" w:rsidR="004F6F24" w:rsidRPr="00E1476F" w:rsidRDefault="00681C93" w:rsidP="00E1476F">
            <w:pPr>
              <w:rPr>
                <w:rFonts w:cs="Times New Roman"/>
                <w:iCs/>
                <w:lang w:eastAsia="ru-RU"/>
              </w:rPr>
            </w:pPr>
            <w:r w:rsidRPr="00E1476F">
              <w:rPr>
                <w:rFonts w:cs="Times New Roman"/>
                <w:iCs/>
                <w:lang w:eastAsia="ru-RU"/>
              </w:rPr>
              <w:t>88</w:t>
            </w:r>
          </w:p>
        </w:tc>
      </w:tr>
      <w:tr w:rsidR="004F6F24" w:rsidRPr="00E1476F" w14:paraId="27B6B401" w14:textId="77777777" w:rsidTr="004F6F24">
        <w:trPr>
          <w:trHeight w:val="490"/>
        </w:trPr>
        <w:tc>
          <w:tcPr>
            <w:tcW w:w="4073" w:type="pct"/>
            <w:vAlign w:val="center"/>
          </w:tcPr>
          <w:p w14:paraId="7B346387" w14:textId="77777777" w:rsidR="004F6F24" w:rsidRPr="00E1476F" w:rsidRDefault="004F6F24" w:rsidP="00E1476F">
            <w:pPr>
              <w:rPr>
                <w:rFonts w:cs="Times New Roman"/>
                <w:lang w:eastAsia="ru-RU"/>
              </w:rPr>
            </w:pPr>
            <w:r w:rsidRPr="00E1476F">
              <w:rPr>
                <w:rFonts w:cs="Times New Roman"/>
                <w:lang w:eastAsia="ru-RU"/>
              </w:rPr>
              <w:t xml:space="preserve">практические занятия </w:t>
            </w:r>
          </w:p>
        </w:tc>
        <w:tc>
          <w:tcPr>
            <w:tcW w:w="927" w:type="pct"/>
            <w:vAlign w:val="center"/>
          </w:tcPr>
          <w:p w14:paraId="23DB1B65" w14:textId="0B90CA67" w:rsidR="004F6F24" w:rsidRPr="00E1476F" w:rsidRDefault="004F6F24" w:rsidP="00E1476F">
            <w:pPr>
              <w:rPr>
                <w:rFonts w:cs="Times New Roman"/>
                <w:iCs/>
                <w:lang w:eastAsia="ru-RU"/>
              </w:rPr>
            </w:pPr>
          </w:p>
        </w:tc>
      </w:tr>
      <w:tr w:rsidR="004F6F24" w:rsidRPr="00E1476F" w14:paraId="013F1598" w14:textId="77777777" w:rsidTr="004F6F24">
        <w:trPr>
          <w:trHeight w:val="490"/>
        </w:trPr>
        <w:tc>
          <w:tcPr>
            <w:tcW w:w="4073" w:type="pct"/>
            <w:vAlign w:val="center"/>
          </w:tcPr>
          <w:p w14:paraId="27245AB0" w14:textId="77777777" w:rsidR="004F6F24" w:rsidRPr="00E1476F" w:rsidRDefault="004F6F24" w:rsidP="00E1476F">
            <w:pPr>
              <w:rPr>
                <w:rFonts w:cs="Times New Roman"/>
                <w:lang w:eastAsia="ru-RU"/>
              </w:rPr>
            </w:pPr>
            <w:r w:rsidRPr="00E1476F">
              <w:rPr>
                <w:rFonts w:cs="Times New Roman"/>
                <w:iCs/>
                <w:lang w:eastAsia="ru-RU"/>
              </w:rPr>
              <w:t>Консультация</w:t>
            </w:r>
          </w:p>
        </w:tc>
        <w:tc>
          <w:tcPr>
            <w:tcW w:w="927" w:type="pct"/>
            <w:vAlign w:val="center"/>
          </w:tcPr>
          <w:p w14:paraId="38B7E0FD" w14:textId="758BCDF3" w:rsidR="004F6F24" w:rsidRPr="00E1476F" w:rsidRDefault="00681C93" w:rsidP="00E1476F">
            <w:pPr>
              <w:rPr>
                <w:rFonts w:cs="Times New Roman"/>
                <w:iCs/>
                <w:lang w:eastAsia="ru-RU"/>
              </w:rPr>
            </w:pPr>
            <w:r w:rsidRPr="00E1476F">
              <w:rPr>
                <w:rFonts w:cs="Times New Roman"/>
                <w:iCs/>
                <w:lang w:eastAsia="ru-RU"/>
              </w:rPr>
              <w:t>10</w:t>
            </w:r>
          </w:p>
        </w:tc>
      </w:tr>
      <w:tr w:rsidR="004F6F24" w:rsidRPr="00E1476F" w14:paraId="383FC391" w14:textId="77777777" w:rsidTr="004F6F24">
        <w:trPr>
          <w:trHeight w:val="490"/>
        </w:trPr>
        <w:tc>
          <w:tcPr>
            <w:tcW w:w="4073" w:type="pct"/>
            <w:vAlign w:val="center"/>
          </w:tcPr>
          <w:p w14:paraId="6C2C06DD" w14:textId="77777777" w:rsidR="004F6F24" w:rsidRPr="00E1476F" w:rsidRDefault="004F6F24" w:rsidP="00E1476F">
            <w:pPr>
              <w:rPr>
                <w:rFonts w:cs="Times New Roman"/>
                <w:iCs/>
                <w:lang w:eastAsia="ru-RU"/>
              </w:rPr>
            </w:pPr>
            <w:r w:rsidRPr="00E1476F">
              <w:rPr>
                <w:rFonts w:cs="Times New Roman"/>
                <w:iCs/>
                <w:lang w:eastAsia="ru-RU"/>
              </w:rPr>
              <w:t xml:space="preserve">Самостоятельная работа </w:t>
            </w:r>
          </w:p>
        </w:tc>
        <w:tc>
          <w:tcPr>
            <w:tcW w:w="927" w:type="pct"/>
            <w:vAlign w:val="center"/>
          </w:tcPr>
          <w:p w14:paraId="70103149" w14:textId="33D7B6C7" w:rsidR="004F6F24" w:rsidRPr="00E1476F" w:rsidRDefault="00681C93" w:rsidP="00E1476F">
            <w:pPr>
              <w:rPr>
                <w:rFonts w:cs="Times New Roman"/>
                <w:iCs/>
                <w:lang w:eastAsia="ru-RU"/>
              </w:rPr>
            </w:pPr>
            <w:r w:rsidRPr="00E1476F">
              <w:rPr>
                <w:rFonts w:cs="Times New Roman"/>
                <w:iCs/>
                <w:lang w:eastAsia="ru-RU"/>
              </w:rPr>
              <w:t>51</w:t>
            </w:r>
          </w:p>
        </w:tc>
      </w:tr>
      <w:tr w:rsidR="004F6F24" w:rsidRPr="00E1476F" w14:paraId="72AE33C2" w14:textId="77777777" w:rsidTr="004F6F24">
        <w:trPr>
          <w:trHeight w:val="490"/>
        </w:trPr>
        <w:tc>
          <w:tcPr>
            <w:tcW w:w="4073" w:type="pct"/>
            <w:vAlign w:val="center"/>
          </w:tcPr>
          <w:p w14:paraId="013E69DF" w14:textId="77777777" w:rsidR="004F6F24" w:rsidRPr="00E1476F" w:rsidRDefault="004F6F24" w:rsidP="00E1476F">
            <w:pPr>
              <w:rPr>
                <w:rFonts w:cs="Times New Roman"/>
                <w:b/>
                <w:iCs/>
                <w:lang w:eastAsia="ru-RU"/>
              </w:rPr>
            </w:pPr>
            <w:r w:rsidRPr="00E1476F">
              <w:rPr>
                <w:rFonts w:cs="Times New Roman"/>
                <w:b/>
                <w:iCs/>
                <w:lang w:eastAsia="ru-RU"/>
              </w:rPr>
              <w:t>Промежуточная аттестация</w:t>
            </w:r>
          </w:p>
          <w:p w14:paraId="52703B78" w14:textId="2D8E0C4D" w:rsidR="004F6F24" w:rsidRPr="00E1476F" w:rsidRDefault="004F6F24" w:rsidP="00E1476F">
            <w:pPr>
              <w:rPr>
                <w:rFonts w:cs="Times New Roman"/>
                <w:iCs/>
                <w:lang w:eastAsia="ru-RU"/>
              </w:rPr>
            </w:pPr>
            <w:r w:rsidRPr="00E1476F">
              <w:rPr>
                <w:rFonts w:cs="Times New Roman"/>
                <w:iCs/>
                <w:lang w:eastAsia="ru-RU"/>
              </w:rPr>
              <w:t>1</w:t>
            </w:r>
            <w:r w:rsidR="00042638" w:rsidRPr="00E1476F">
              <w:rPr>
                <w:rFonts w:cs="Times New Roman"/>
                <w:iCs/>
                <w:lang w:eastAsia="ru-RU"/>
              </w:rPr>
              <w:t>, 2</w:t>
            </w:r>
            <w:r w:rsidRPr="00E1476F">
              <w:rPr>
                <w:rFonts w:cs="Times New Roman"/>
                <w:iCs/>
                <w:lang w:eastAsia="ru-RU"/>
              </w:rPr>
              <w:t xml:space="preserve"> семестр</w:t>
            </w:r>
            <w:r w:rsidR="00681C93" w:rsidRPr="00E1476F">
              <w:rPr>
                <w:rFonts w:cs="Times New Roman"/>
                <w:iCs/>
                <w:lang w:eastAsia="ru-RU"/>
              </w:rPr>
              <w:t xml:space="preserve"> дифференцированный зачет</w:t>
            </w:r>
          </w:p>
          <w:p w14:paraId="36A651EC" w14:textId="677E2B9D" w:rsidR="004F6F24" w:rsidRPr="00E1476F" w:rsidRDefault="00042638" w:rsidP="00E1476F">
            <w:pPr>
              <w:rPr>
                <w:rFonts w:cs="Times New Roman"/>
                <w:lang w:eastAsia="ru-RU"/>
              </w:rPr>
            </w:pPr>
            <w:r w:rsidRPr="00E1476F">
              <w:rPr>
                <w:rFonts w:cs="Times New Roman"/>
                <w:iCs/>
                <w:lang w:eastAsia="ru-RU"/>
              </w:rPr>
              <w:t>3</w:t>
            </w:r>
            <w:r w:rsidR="004F6F24" w:rsidRPr="00E1476F">
              <w:rPr>
                <w:rFonts w:cs="Times New Roman"/>
                <w:iCs/>
                <w:lang w:eastAsia="ru-RU"/>
              </w:rPr>
              <w:t xml:space="preserve"> семестр: </w:t>
            </w:r>
            <w:r w:rsidR="00681C93" w:rsidRPr="00E1476F">
              <w:rPr>
                <w:rFonts w:cs="Times New Roman"/>
                <w:iCs/>
                <w:lang w:eastAsia="ru-RU"/>
              </w:rPr>
              <w:t>контрольная работа</w:t>
            </w:r>
          </w:p>
        </w:tc>
        <w:tc>
          <w:tcPr>
            <w:tcW w:w="927" w:type="pct"/>
            <w:vAlign w:val="center"/>
          </w:tcPr>
          <w:p w14:paraId="631898AA" w14:textId="77777777" w:rsidR="00042638" w:rsidRPr="00E1476F" w:rsidRDefault="00042638" w:rsidP="00E1476F">
            <w:pPr>
              <w:rPr>
                <w:rFonts w:cs="Times New Roman"/>
                <w:iCs/>
                <w:lang w:eastAsia="ru-RU"/>
              </w:rPr>
            </w:pPr>
          </w:p>
          <w:p w14:paraId="25A19C2F" w14:textId="7713C70D" w:rsidR="004F6F24" w:rsidRPr="00E1476F" w:rsidRDefault="00042638" w:rsidP="00E1476F">
            <w:pPr>
              <w:rPr>
                <w:rFonts w:cs="Times New Roman"/>
                <w:iCs/>
                <w:lang w:eastAsia="ru-RU"/>
              </w:rPr>
            </w:pPr>
            <w:r w:rsidRPr="00E1476F">
              <w:rPr>
                <w:rFonts w:cs="Times New Roman"/>
                <w:iCs/>
                <w:lang w:eastAsia="ru-RU"/>
              </w:rPr>
              <w:t>4</w:t>
            </w:r>
          </w:p>
          <w:p w14:paraId="221DF78A" w14:textId="4EBBABA9" w:rsidR="004F6F24" w:rsidRPr="00E1476F" w:rsidRDefault="00410480" w:rsidP="00E1476F">
            <w:pPr>
              <w:rPr>
                <w:rFonts w:cs="Times New Roman"/>
                <w:iCs/>
                <w:lang w:eastAsia="ru-RU"/>
              </w:rPr>
            </w:pPr>
            <w:r w:rsidRPr="00E1476F">
              <w:rPr>
                <w:rFonts w:cs="Times New Roman"/>
                <w:iCs/>
                <w:lang w:eastAsia="ru-RU"/>
              </w:rPr>
              <w:t>2</w:t>
            </w:r>
          </w:p>
        </w:tc>
      </w:tr>
    </w:tbl>
    <w:p w14:paraId="3D6D0F93" w14:textId="77777777" w:rsidR="004F6F24" w:rsidRPr="00E1476F" w:rsidRDefault="004F6F24" w:rsidP="00E1476F">
      <w:pPr>
        <w:suppressAutoHyphens w:val="0"/>
        <w:rPr>
          <w:rFonts w:cs="Times New Roman"/>
        </w:rPr>
      </w:pPr>
    </w:p>
    <w:p w14:paraId="09CD1489" w14:textId="77777777" w:rsidR="00611F48" w:rsidRDefault="00611F48">
      <w:pPr>
        <w:suppressAutoHyphens w:val="0"/>
        <w:rPr>
          <w:rFonts w:cs="Times New Roman"/>
          <w:b/>
          <w:lang w:eastAsia="ru-RU"/>
        </w:rPr>
      </w:pPr>
      <w:r>
        <w:rPr>
          <w:rFonts w:cs="Times New Roman"/>
          <w:b/>
          <w:lang w:eastAsia="ru-RU"/>
        </w:rPr>
        <w:br w:type="page"/>
      </w:r>
    </w:p>
    <w:p w14:paraId="15460BAF" w14:textId="2E2CDAA7" w:rsidR="00664763" w:rsidRPr="00E1476F" w:rsidRDefault="00664763" w:rsidP="00E1476F">
      <w:pPr>
        <w:numPr>
          <w:ilvl w:val="1"/>
          <w:numId w:val="7"/>
        </w:numPr>
        <w:tabs>
          <w:tab w:val="num" w:pos="0"/>
        </w:tabs>
        <w:ind w:left="0" w:firstLine="709"/>
        <w:rPr>
          <w:rFonts w:cs="Times New Roman"/>
          <w:b/>
        </w:rPr>
      </w:pPr>
      <w:r w:rsidRPr="00E1476F">
        <w:rPr>
          <w:rFonts w:cs="Times New Roman"/>
          <w:b/>
          <w:lang w:eastAsia="ru-RU"/>
        </w:rPr>
        <w:lastRenderedPageBreak/>
        <w:t>Содержание учебно</w:t>
      </w:r>
      <w:r w:rsidR="00482F76" w:rsidRPr="00E1476F">
        <w:rPr>
          <w:rFonts w:cs="Times New Roman"/>
          <w:b/>
          <w:lang w:eastAsia="ru-RU"/>
        </w:rPr>
        <w:t>й</w:t>
      </w:r>
      <w:r w:rsidRPr="00E1476F">
        <w:rPr>
          <w:rFonts w:cs="Times New Roman"/>
          <w:b/>
          <w:lang w:eastAsia="ru-RU"/>
        </w:rPr>
        <w:t xml:space="preserve"> </w:t>
      </w:r>
      <w:r w:rsidR="00482F76" w:rsidRPr="00E1476F">
        <w:rPr>
          <w:rFonts w:cs="Times New Roman"/>
          <w:b/>
          <w:lang w:eastAsia="ru-RU"/>
        </w:rPr>
        <w:t>дисциплины</w:t>
      </w:r>
      <w:r w:rsidR="00410480" w:rsidRPr="00E1476F">
        <w:rPr>
          <w:rFonts w:cs="Times New Roman"/>
          <w:b/>
          <w:lang w:eastAsia="ru-RU"/>
        </w:rPr>
        <w:t xml:space="preserve"> «История</w:t>
      </w:r>
      <w:r w:rsidR="00482F76" w:rsidRPr="00E1476F">
        <w:rPr>
          <w:rFonts w:cs="Times New Roman"/>
          <w:b/>
          <w:lang w:eastAsia="ru-RU"/>
        </w:rPr>
        <w:t xml:space="preserve"> искусств</w:t>
      </w:r>
      <w:r w:rsidR="00410480" w:rsidRPr="00E1476F">
        <w:rPr>
          <w:rFonts w:cs="Times New Roman"/>
          <w:b/>
          <w:lang w:eastAsia="ru-RU"/>
        </w:rPr>
        <w:t>»</w:t>
      </w:r>
    </w:p>
    <w:p w14:paraId="1B997369" w14:textId="77777777" w:rsidR="00611F48" w:rsidRDefault="00611F48" w:rsidP="00E1476F">
      <w:pPr>
        <w:rPr>
          <w:rFonts w:cs="Times New Roman"/>
          <w:bCs/>
        </w:rPr>
      </w:pPr>
    </w:p>
    <w:p w14:paraId="3181FDB5" w14:textId="77777777" w:rsidR="00482F76" w:rsidRPr="00611F48" w:rsidRDefault="00482F76" w:rsidP="00611F48">
      <w:pPr>
        <w:ind w:firstLine="709"/>
        <w:jc w:val="both"/>
        <w:rPr>
          <w:rFonts w:cs="Times New Roman"/>
          <w:b/>
          <w:bCs/>
        </w:rPr>
      </w:pPr>
      <w:r w:rsidRPr="00611F48">
        <w:rPr>
          <w:rFonts w:cs="Times New Roman"/>
          <w:b/>
          <w:bCs/>
        </w:rPr>
        <w:t>Тема 1. Введение</w:t>
      </w:r>
    </w:p>
    <w:p w14:paraId="62EECB83" w14:textId="77777777" w:rsidR="00482F76" w:rsidRPr="00E1476F" w:rsidRDefault="00482F76" w:rsidP="00611F48">
      <w:pPr>
        <w:ind w:firstLine="709"/>
        <w:jc w:val="both"/>
        <w:rPr>
          <w:rFonts w:cs="Times New Roman"/>
          <w:bCs/>
        </w:rPr>
      </w:pPr>
      <w:r w:rsidRPr="00E1476F">
        <w:rPr>
          <w:rFonts w:cs="Times New Roman"/>
          <w:bCs/>
        </w:rPr>
        <w:t>Задачи и содержание учебной дисциплины «История изобразительного и декоративно-прикладного искусства», ее связь с другими дисциплинами учебного плана. Основные периоды развития искусства как отражение основных этапов исторического развития человеческого общества. Классификация искусства по видам и жанрам, эпохам и стилям. Определение понятий: «искусство», «художественный стиль», «художественный образ», «стиль», «декоративно прикладное искусство».</w:t>
      </w:r>
    </w:p>
    <w:p w14:paraId="0354B448" w14:textId="77777777" w:rsidR="00482F76" w:rsidRPr="00E1476F" w:rsidRDefault="00482F76" w:rsidP="00611F48">
      <w:pPr>
        <w:ind w:firstLine="709"/>
        <w:jc w:val="both"/>
        <w:rPr>
          <w:rFonts w:cs="Times New Roman"/>
          <w:bCs/>
        </w:rPr>
      </w:pPr>
    </w:p>
    <w:p w14:paraId="7E025AB8" w14:textId="77777777" w:rsidR="00482F76" w:rsidRPr="00611F48" w:rsidRDefault="00482F76" w:rsidP="00611F48">
      <w:pPr>
        <w:ind w:firstLine="709"/>
        <w:jc w:val="both"/>
        <w:rPr>
          <w:rFonts w:cs="Times New Roman"/>
          <w:b/>
          <w:bCs/>
        </w:rPr>
      </w:pPr>
      <w:r w:rsidRPr="00611F48">
        <w:rPr>
          <w:rFonts w:cs="Times New Roman"/>
          <w:b/>
          <w:bCs/>
        </w:rPr>
        <w:t>Тема 2. Искусство первобытного общества</w:t>
      </w:r>
    </w:p>
    <w:p w14:paraId="3B5F47E5" w14:textId="77777777" w:rsidR="00482F76" w:rsidRPr="00E1476F" w:rsidRDefault="00482F76" w:rsidP="00611F48">
      <w:pPr>
        <w:ind w:firstLine="709"/>
        <w:jc w:val="both"/>
        <w:rPr>
          <w:rFonts w:cs="Times New Roman"/>
          <w:bCs/>
        </w:rPr>
      </w:pPr>
      <w:r w:rsidRPr="00E1476F">
        <w:rPr>
          <w:rFonts w:cs="Times New Roman"/>
          <w:bCs/>
        </w:rPr>
        <w:t xml:space="preserve">Происхождение искусства. Познавательная роль искусства. Связь искусства с трудовой деятельностью человека, его бытом, верованиями и образами. Периоды развития первобытного искусства. </w:t>
      </w:r>
    </w:p>
    <w:p w14:paraId="5155EA31" w14:textId="77777777" w:rsidR="00482F76" w:rsidRPr="00E1476F" w:rsidRDefault="00482F76" w:rsidP="00611F48">
      <w:pPr>
        <w:ind w:firstLine="709"/>
        <w:jc w:val="both"/>
        <w:rPr>
          <w:rFonts w:cs="Times New Roman"/>
          <w:bCs/>
        </w:rPr>
      </w:pPr>
      <w:r w:rsidRPr="00E1476F">
        <w:rPr>
          <w:rFonts w:cs="Times New Roman"/>
          <w:bCs/>
        </w:rPr>
        <w:t>Отличительные черты изобразительного искусства периода палеолита. Росписи пещер Альтамира (Испания) и Фон-де-Гом (Франция). Аналогичные памятники древнейшего искусства на территории России. Своеобразие искусства периода неолита. Стилизация и схематизация изображений: тотемные знаки, рисунчатое письмо. Появление композиций, повествующих о событиях в жизни племени. Зарождение монументальной архитектуры и скульптуры. Происхождение и развитие изображений на предметах утвари и быта.</w:t>
      </w:r>
    </w:p>
    <w:p w14:paraId="6394D471" w14:textId="77777777" w:rsidR="00482F76" w:rsidRPr="00E1476F" w:rsidRDefault="00482F76" w:rsidP="00611F48">
      <w:pPr>
        <w:ind w:firstLine="709"/>
        <w:jc w:val="both"/>
        <w:rPr>
          <w:rFonts w:cs="Times New Roman"/>
          <w:bCs/>
        </w:rPr>
      </w:pPr>
    </w:p>
    <w:p w14:paraId="68063702" w14:textId="77777777" w:rsidR="00482F76" w:rsidRPr="00611F48" w:rsidRDefault="00482F76" w:rsidP="00611F48">
      <w:pPr>
        <w:ind w:firstLine="709"/>
        <w:jc w:val="both"/>
        <w:rPr>
          <w:rFonts w:cs="Times New Roman"/>
          <w:b/>
          <w:bCs/>
        </w:rPr>
      </w:pPr>
      <w:r w:rsidRPr="00611F48">
        <w:rPr>
          <w:rFonts w:cs="Times New Roman"/>
          <w:b/>
          <w:bCs/>
        </w:rPr>
        <w:t>Тема 3. Искусство Древнего Египта</w:t>
      </w:r>
    </w:p>
    <w:p w14:paraId="5179466E" w14:textId="77777777" w:rsidR="00482F76" w:rsidRPr="00E1476F" w:rsidRDefault="00482F76" w:rsidP="00611F48">
      <w:pPr>
        <w:ind w:firstLine="709"/>
        <w:jc w:val="both"/>
        <w:rPr>
          <w:rFonts w:cs="Times New Roman"/>
          <w:bCs/>
        </w:rPr>
      </w:pPr>
      <w:r w:rsidRPr="00E1476F">
        <w:rPr>
          <w:rFonts w:cs="Times New Roman"/>
          <w:bCs/>
        </w:rPr>
        <w:t>Условия формирования искусства Древнего Египта. Основные черты искусства: каноничность, символичность, монументальность и др. Периоды развития искусства Древнего Египта. Особенности искусства разных периодов на примере памятников архитектуры, скульптуры, живописи и декоративно-прикладного искусства.</w:t>
      </w:r>
    </w:p>
    <w:p w14:paraId="21C39951" w14:textId="77777777" w:rsidR="00482F76" w:rsidRPr="00E1476F" w:rsidRDefault="00482F76" w:rsidP="00611F48">
      <w:pPr>
        <w:ind w:firstLine="709"/>
        <w:jc w:val="both"/>
        <w:rPr>
          <w:rFonts w:cs="Times New Roman"/>
          <w:bCs/>
        </w:rPr>
      </w:pPr>
    </w:p>
    <w:p w14:paraId="348FC9B8" w14:textId="77777777" w:rsidR="00482F76" w:rsidRPr="00611F48" w:rsidRDefault="00482F76" w:rsidP="00611F48">
      <w:pPr>
        <w:ind w:firstLine="709"/>
        <w:jc w:val="both"/>
        <w:rPr>
          <w:rFonts w:cs="Times New Roman"/>
          <w:b/>
          <w:bCs/>
        </w:rPr>
      </w:pPr>
      <w:r w:rsidRPr="00611F48">
        <w:rPr>
          <w:rFonts w:cs="Times New Roman"/>
          <w:b/>
          <w:bCs/>
        </w:rPr>
        <w:t>Тема 4. Передняя Азия. Искусство Древней Ассирии</w:t>
      </w:r>
    </w:p>
    <w:p w14:paraId="0B3A76EE" w14:textId="77777777" w:rsidR="00482F76" w:rsidRPr="00E1476F" w:rsidRDefault="00482F76" w:rsidP="00611F48">
      <w:pPr>
        <w:ind w:firstLine="709"/>
        <w:jc w:val="both"/>
        <w:rPr>
          <w:rFonts w:cs="Times New Roman"/>
          <w:bCs/>
        </w:rPr>
      </w:pPr>
      <w:r w:rsidRPr="00E1476F">
        <w:rPr>
          <w:rFonts w:cs="Times New Roman"/>
          <w:bCs/>
        </w:rPr>
        <w:t>Общая характеристика искусства. Архитектура, скульптура, живопись. Декоративно-прикладное искусство.</w:t>
      </w:r>
    </w:p>
    <w:p w14:paraId="5FA6EC49" w14:textId="77777777" w:rsidR="00482F76" w:rsidRPr="00E1476F" w:rsidRDefault="00482F76" w:rsidP="00611F48">
      <w:pPr>
        <w:ind w:firstLine="709"/>
        <w:jc w:val="both"/>
        <w:rPr>
          <w:rFonts w:cs="Times New Roman"/>
          <w:bCs/>
        </w:rPr>
      </w:pPr>
    </w:p>
    <w:p w14:paraId="5CF14F31" w14:textId="77777777" w:rsidR="00482F76" w:rsidRPr="00611F48" w:rsidRDefault="00482F76" w:rsidP="00611F48">
      <w:pPr>
        <w:ind w:firstLine="709"/>
        <w:jc w:val="both"/>
        <w:rPr>
          <w:rFonts w:cs="Times New Roman"/>
          <w:b/>
          <w:bCs/>
        </w:rPr>
      </w:pPr>
      <w:r w:rsidRPr="00611F48">
        <w:rPr>
          <w:rFonts w:cs="Times New Roman"/>
          <w:b/>
          <w:bCs/>
        </w:rPr>
        <w:t>Тема 5. Искусство Древней Греции</w:t>
      </w:r>
    </w:p>
    <w:p w14:paraId="3077F6A0" w14:textId="77777777" w:rsidR="00482F76" w:rsidRPr="00E1476F" w:rsidRDefault="00482F76" w:rsidP="00611F48">
      <w:pPr>
        <w:ind w:firstLine="709"/>
        <w:jc w:val="both"/>
        <w:rPr>
          <w:rFonts w:cs="Times New Roman"/>
          <w:bCs/>
        </w:rPr>
      </w:pPr>
      <w:r w:rsidRPr="00E1476F">
        <w:rPr>
          <w:rFonts w:cs="Times New Roman"/>
          <w:bCs/>
        </w:rPr>
        <w:t xml:space="preserve">Общественно-исторические условия формирования искусства Древней Греции. Периоды его развития. </w:t>
      </w:r>
    </w:p>
    <w:p w14:paraId="053D1A37" w14:textId="77777777" w:rsidR="00482F76" w:rsidRPr="00E1476F" w:rsidRDefault="00482F76" w:rsidP="00611F48">
      <w:pPr>
        <w:ind w:firstLine="709"/>
        <w:jc w:val="both"/>
        <w:rPr>
          <w:rFonts w:cs="Times New Roman"/>
          <w:bCs/>
        </w:rPr>
      </w:pPr>
      <w:r w:rsidRPr="00E1476F">
        <w:rPr>
          <w:rFonts w:cs="Times New Roman"/>
          <w:bCs/>
        </w:rPr>
        <w:t xml:space="preserve">Архаика - создание ордерной системы, храма периптера. Классика - наивысший расцвет архитектуры, скульптуры, вазописи. </w:t>
      </w:r>
    </w:p>
    <w:p w14:paraId="14236B67" w14:textId="77777777" w:rsidR="00482F76" w:rsidRPr="00E1476F" w:rsidRDefault="00482F76" w:rsidP="00611F48">
      <w:pPr>
        <w:ind w:firstLine="709"/>
        <w:jc w:val="both"/>
        <w:rPr>
          <w:rFonts w:cs="Times New Roman"/>
          <w:bCs/>
        </w:rPr>
      </w:pPr>
      <w:r w:rsidRPr="00E1476F">
        <w:rPr>
          <w:rFonts w:cs="Times New Roman"/>
          <w:bCs/>
        </w:rPr>
        <w:t>Эллинизм - отражение драматизма эпохи, создание местных школ искусства. Прикладное искусство.</w:t>
      </w:r>
    </w:p>
    <w:p w14:paraId="67DD885F" w14:textId="77777777" w:rsidR="00482F76" w:rsidRPr="00E1476F" w:rsidRDefault="00482F76" w:rsidP="00611F48">
      <w:pPr>
        <w:ind w:firstLine="709"/>
        <w:jc w:val="both"/>
        <w:rPr>
          <w:rFonts w:cs="Times New Roman"/>
          <w:bCs/>
        </w:rPr>
      </w:pPr>
    </w:p>
    <w:p w14:paraId="2DDC0378" w14:textId="77777777" w:rsidR="00482F76" w:rsidRPr="00611F48" w:rsidRDefault="00482F76" w:rsidP="00611F48">
      <w:pPr>
        <w:ind w:firstLine="709"/>
        <w:jc w:val="both"/>
        <w:rPr>
          <w:rFonts w:cs="Times New Roman"/>
          <w:b/>
          <w:bCs/>
        </w:rPr>
      </w:pPr>
      <w:r w:rsidRPr="00611F48">
        <w:rPr>
          <w:rFonts w:cs="Times New Roman"/>
          <w:b/>
          <w:bCs/>
        </w:rPr>
        <w:t>Тема 6. Искусство Древнего Рима</w:t>
      </w:r>
    </w:p>
    <w:p w14:paraId="6C7DDD25" w14:textId="77777777" w:rsidR="00482F76" w:rsidRPr="00E1476F" w:rsidRDefault="00482F76" w:rsidP="00611F48">
      <w:pPr>
        <w:ind w:firstLine="709"/>
        <w:jc w:val="both"/>
        <w:rPr>
          <w:rFonts w:cs="Times New Roman"/>
          <w:bCs/>
        </w:rPr>
      </w:pPr>
      <w:r w:rsidRPr="00E1476F">
        <w:rPr>
          <w:rFonts w:cs="Times New Roman"/>
          <w:bCs/>
        </w:rPr>
        <w:t>Исторические и географические условия формирования искусства Древнего Рима. Периодизация искусства. Достижения римлян в архитектуре и скульптурном портрете. Орнамент. Живопись. Прикладное искусство.</w:t>
      </w:r>
    </w:p>
    <w:p w14:paraId="38C59D72" w14:textId="77777777" w:rsidR="00482F76" w:rsidRPr="00E1476F" w:rsidRDefault="00482F76" w:rsidP="00611F48">
      <w:pPr>
        <w:ind w:firstLine="709"/>
        <w:jc w:val="both"/>
        <w:rPr>
          <w:rFonts w:cs="Times New Roman"/>
          <w:bCs/>
        </w:rPr>
      </w:pPr>
    </w:p>
    <w:p w14:paraId="3399CA61" w14:textId="77777777" w:rsidR="00482F76" w:rsidRPr="00611F48" w:rsidRDefault="00482F76" w:rsidP="00611F48">
      <w:pPr>
        <w:ind w:firstLine="709"/>
        <w:jc w:val="both"/>
        <w:rPr>
          <w:rFonts w:cs="Times New Roman"/>
          <w:b/>
          <w:bCs/>
        </w:rPr>
      </w:pPr>
      <w:r w:rsidRPr="00611F48">
        <w:rPr>
          <w:rFonts w:cs="Times New Roman"/>
          <w:b/>
          <w:bCs/>
        </w:rPr>
        <w:t>Тема 7. Искусство Византии</w:t>
      </w:r>
    </w:p>
    <w:p w14:paraId="2DF5C155" w14:textId="77777777" w:rsidR="00482F76" w:rsidRPr="00E1476F" w:rsidRDefault="00482F76" w:rsidP="00611F48">
      <w:pPr>
        <w:ind w:firstLine="709"/>
        <w:jc w:val="both"/>
        <w:rPr>
          <w:rFonts w:cs="Times New Roman"/>
          <w:bCs/>
        </w:rPr>
      </w:pPr>
      <w:r w:rsidRPr="00E1476F">
        <w:rPr>
          <w:rFonts w:cs="Times New Roman"/>
          <w:bCs/>
        </w:rPr>
        <w:t>Хронологическое и историческое понятия средневековья. Условия формирования искусства Византии. Типы христианских храмов. Храм Святой Софии в Константинополе. Виды монументальной живописи. Особенности иконописи. Прикладное искусство.</w:t>
      </w:r>
    </w:p>
    <w:p w14:paraId="1035FEB3" w14:textId="77777777" w:rsidR="00482F76" w:rsidRPr="00E1476F" w:rsidRDefault="00482F76" w:rsidP="00611F48">
      <w:pPr>
        <w:ind w:firstLine="709"/>
        <w:jc w:val="both"/>
        <w:rPr>
          <w:rFonts w:cs="Times New Roman"/>
          <w:bCs/>
        </w:rPr>
      </w:pPr>
    </w:p>
    <w:p w14:paraId="4806A867" w14:textId="77777777" w:rsidR="00482F76" w:rsidRPr="00611F48" w:rsidRDefault="00482F76" w:rsidP="00611F48">
      <w:pPr>
        <w:ind w:firstLine="709"/>
        <w:jc w:val="both"/>
        <w:rPr>
          <w:rFonts w:cs="Times New Roman"/>
          <w:b/>
          <w:bCs/>
        </w:rPr>
      </w:pPr>
      <w:r w:rsidRPr="00611F48">
        <w:rPr>
          <w:rFonts w:cs="Times New Roman"/>
          <w:b/>
          <w:bCs/>
        </w:rPr>
        <w:t>Тема 8. Романский стиль</w:t>
      </w:r>
    </w:p>
    <w:p w14:paraId="42775F0B" w14:textId="77777777" w:rsidR="00482F76" w:rsidRPr="00E1476F" w:rsidRDefault="00482F76" w:rsidP="00611F48">
      <w:pPr>
        <w:ind w:firstLine="709"/>
        <w:jc w:val="both"/>
        <w:rPr>
          <w:rFonts w:cs="Times New Roman"/>
          <w:bCs/>
        </w:rPr>
      </w:pPr>
      <w:r w:rsidRPr="00E1476F">
        <w:rPr>
          <w:rFonts w:cs="Times New Roman"/>
          <w:bCs/>
        </w:rPr>
        <w:lastRenderedPageBreak/>
        <w:t>Условия формирования романского стиля в искусстве стран западной Европы IX - ХII вв. Ведущая роль архитектуры. Собор Норт-Дам в Пуатье (Франция), собор в Вормсе (Германия). Крепостной характер светской скульптуры. Стилистические черты романской скульптуры. Орнаментика. Развитие и распространение романского стиля в отдельных странах. Переходный стиль. Прикладные искусства.</w:t>
      </w:r>
    </w:p>
    <w:p w14:paraId="71A30781" w14:textId="77777777" w:rsidR="00482F76" w:rsidRPr="00E1476F" w:rsidRDefault="00482F76" w:rsidP="00611F48">
      <w:pPr>
        <w:ind w:firstLine="709"/>
        <w:jc w:val="both"/>
        <w:rPr>
          <w:rFonts w:cs="Times New Roman"/>
          <w:bCs/>
        </w:rPr>
      </w:pPr>
    </w:p>
    <w:p w14:paraId="7A2127C7" w14:textId="77777777" w:rsidR="00482F76" w:rsidRPr="00611F48" w:rsidRDefault="00482F76" w:rsidP="00611F48">
      <w:pPr>
        <w:ind w:firstLine="709"/>
        <w:jc w:val="both"/>
        <w:rPr>
          <w:rFonts w:cs="Times New Roman"/>
          <w:b/>
          <w:bCs/>
        </w:rPr>
      </w:pPr>
      <w:r w:rsidRPr="00611F48">
        <w:rPr>
          <w:rFonts w:cs="Times New Roman"/>
          <w:b/>
          <w:bCs/>
        </w:rPr>
        <w:t>Тема 9. Готический стиль</w:t>
      </w:r>
    </w:p>
    <w:p w14:paraId="65000450" w14:textId="77777777" w:rsidR="00482F76" w:rsidRPr="00E1476F" w:rsidRDefault="00482F76" w:rsidP="00611F48">
      <w:pPr>
        <w:ind w:firstLine="709"/>
        <w:jc w:val="both"/>
        <w:rPr>
          <w:rFonts w:cs="Times New Roman"/>
          <w:bCs/>
        </w:rPr>
      </w:pPr>
      <w:r w:rsidRPr="00E1476F">
        <w:rPr>
          <w:rFonts w:cs="Times New Roman"/>
          <w:bCs/>
        </w:rPr>
        <w:t>Условия формирования готического стиля в западноевропейском искусстве позднего средневековья. Особенности формы и декора готической архитектуры и скульптуры. Живопись. Развитие готического стиля в различных странах. Прикладные искусства.</w:t>
      </w:r>
    </w:p>
    <w:p w14:paraId="1663CE50" w14:textId="77777777" w:rsidR="00482F76" w:rsidRPr="00E1476F" w:rsidRDefault="00482F76" w:rsidP="00611F48">
      <w:pPr>
        <w:ind w:firstLine="709"/>
        <w:jc w:val="both"/>
        <w:rPr>
          <w:rFonts w:cs="Times New Roman"/>
          <w:bCs/>
        </w:rPr>
      </w:pPr>
    </w:p>
    <w:p w14:paraId="4CB2570A" w14:textId="0B581BA7" w:rsidR="00482F76" w:rsidRPr="00611F48" w:rsidRDefault="00482F76" w:rsidP="00611F48">
      <w:pPr>
        <w:ind w:firstLine="709"/>
        <w:jc w:val="both"/>
        <w:rPr>
          <w:rFonts w:cs="Times New Roman"/>
          <w:b/>
          <w:bCs/>
        </w:rPr>
      </w:pPr>
      <w:r w:rsidRPr="00611F48">
        <w:rPr>
          <w:rFonts w:cs="Times New Roman"/>
          <w:b/>
          <w:bCs/>
        </w:rPr>
        <w:t>Тема</w:t>
      </w:r>
      <w:r w:rsidR="00F50EFC" w:rsidRPr="00611F48">
        <w:rPr>
          <w:rFonts w:cs="Times New Roman"/>
          <w:b/>
          <w:bCs/>
        </w:rPr>
        <w:t xml:space="preserve"> 10</w:t>
      </w:r>
      <w:r w:rsidRPr="00611F48">
        <w:rPr>
          <w:rFonts w:cs="Times New Roman"/>
          <w:b/>
          <w:bCs/>
        </w:rPr>
        <w:t>. Искусство Барокко</w:t>
      </w:r>
    </w:p>
    <w:p w14:paraId="70C1FCA3" w14:textId="709DBB1C" w:rsidR="00482F76" w:rsidRPr="00E1476F" w:rsidRDefault="00482F76" w:rsidP="00611F48">
      <w:pPr>
        <w:ind w:firstLine="709"/>
        <w:jc w:val="both"/>
        <w:rPr>
          <w:rFonts w:cs="Times New Roman"/>
          <w:bCs/>
        </w:rPr>
      </w:pPr>
      <w:r w:rsidRPr="00E1476F">
        <w:rPr>
          <w:rFonts w:cs="Times New Roman"/>
          <w:bCs/>
        </w:rPr>
        <w:t>Общая характеристика искусства барокко. Орнаментальное убранство. Периоды развития стиля барокко в Италии. Внутреннее декоративное убранство интерьеров. Развитие стиля барокко в прочих странах. Архитектура,  живопись, скульптура. Прикладное искусство</w:t>
      </w:r>
    </w:p>
    <w:p w14:paraId="0DEE936E" w14:textId="77777777" w:rsidR="00482F76" w:rsidRPr="00E1476F" w:rsidRDefault="00482F76" w:rsidP="00611F48">
      <w:pPr>
        <w:ind w:firstLine="709"/>
        <w:jc w:val="both"/>
        <w:rPr>
          <w:rFonts w:cs="Times New Roman"/>
          <w:bCs/>
        </w:rPr>
      </w:pPr>
    </w:p>
    <w:p w14:paraId="5D05E988" w14:textId="28DCA578" w:rsidR="00482F76" w:rsidRPr="00611F48" w:rsidRDefault="00F50EFC" w:rsidP="00611F48">
      <w:pPr>
        <w:ind w:firstLine="709"/>
        <w:jc w:val="both"/>
        <w:rPr>
          <w:rFonts w:cs="Times New Roman"/>
          <w:b/>
          <w:bCs/>
        </w:rPr>
      </w:pPr>
      <w:r w:rsidRPr="00611F48">
        <w:rPr>
          <w:rFonts w:cs="Times New Roman"/>
          <w:b/>
          <w:bCs/>
        </w:rPr>
        <w:t>Тема 11</w:t>
      </w:r>
      <w:r w:rsidR="00482F76" w:rsidRPr="00611F48">
        <w:rPr>
          <w:rFonts w:cs="Times New Roman"/>
          <w:b/>
          <w:bCs/>
        </w:rPr>
        <w:t>. Искусство Рококо</w:t>
      </w:r>
    </w:p>
    <w:p w14:paraId="46DCEB09" w14:textId="77777777" w:rsidR="00482F76" w:rsidRPr="00E1476F" w:rsidRDefault="00482F76" w:rsidP="00611F48">
      <w:pPr>
        <w:ind w:firstLine="709"/>
        <w:jc w:val="both"/>
        <w:rPr>
          <w:rFonts w:cs="Times New Roman"/>
          <w:bCs/>
        </w:rPr>
      </w:pPr>
      <w:r w:rsidRPr="00E1476F">
        <w:rPr>
          <w:rFonts w:cs="Times New Roman"/>
          <w:bCs/>
        </w:rPr>
        <w:t>Общая характеристика искусства рококо. Орнаментальное убранство. Декоративное убранство интерьера. Живопись. Прикладные искусства.</w:t>
      </w:r>
    </w:p>
    <w:p w14:paraId="149A9790" w14:textId="77777777" w:rsidR="00482F76" w:rsidRPr="00E1476F" w:rsidRDefault="00482F76" w:rsidP="00611F48">
      <w:pPr>
        <w:ind w:firstLine="709"/>
        <w:jc w:val="both"/>
        <w:rPr>
          <w:rFonts w:cs="Times New Roman"/>
          <w:bCs/>
        </w:rPr>
      </w:pPr>
    </w:p>
    <w:p w14:paraId="24318FF0" w14:textId="4758579E" w:rsidR="00482F76" w:rsidRPr="00611F48" w:rsidRDefault="00F50EFC" w:rsidP="00611F48">
      <w:pPr>
        <w:ind w:firstLine="709"/>
        <w:jc w:val="both"/>
        <w:rPr>
          <w:rFonts w:cs="Times New Roman"/>
          <w:b/>
          <w:bCs/>
        </w:rPr>
      </w:pPr>
      <w:r w:rsidRPr="00611F48">
        <w:rPr>
          <w:rFonts w:cs="Times New Roman"/>
          <w:b/>
          <w:bCs/>
        </w:rPr>
        <w:t>Тема 12</w:t>
      </w:r>
      <w:r w:rsidR="00482F76" w:rsidRPr="00611F48">
        <w:rPr>
          <w:rFonts w:cs="Times New Roman"/>
          <w:b/>
          <w:bCs/>
        </w:rPr>
        <w:t xml:space="preserve">. Искусство Классицизма </w:t>
      </w:r>
    </w:p>
    <w:p w14:paraId="1C6BB199" w14:textId="77777777" w:rsidR="00482F76" w:rsidRPr="00E1476F" w:rsidRDefault="00482F76" w:rsidP="00611F48">
      <w:pPr>
        <w:ind w:firstLine="709"/>
        <w:jc w:val="both"/>
        <w:rPr>
          <w:rFonts w:cs="Times New Roman"/>
          <w:bCs/>
        </w:rPr>
      </w:pPr>
      <w:r w:rsidRPr="00E1476F">
        <w:rPr>
          <w:rFonts w:cs="Times New Roman"/>
          <w:bCs/>
        </w:rPr>
        <w:t>Общая характеристика искусства классицизма. Архитектура. Внешнее декоративное убранство. Внутреннее убранство. Живопись. Скульптура. Прикладные искусства.</w:t>
      </w:r>
    </w:p>
    <w:p w14:paraId="09B5366C" w14:textId="77777777" w:rsidR="00482F76" w:rsidRPr="00E1476F" w:rsidRDefault="00482F76" w:rsidP="00611F48">
      <w:pPr>
        <w:ind w:firstLine="709"/>
        <w:jc w:val="both"/>
        <w:rPr>
          <w:rFonts w:cs="Times New Roman"/>
          <w:bCs/>
        </w:rPr>
      </w:pPr>
    </w:p>
    <w:p w14:paraId="6A88F207" w14:textId="528F77C4" w:rsidR="00482F76" w:rsidRPr="00611F48" w:rsidRDefault="00F50EFC" w:rsidP="00611F48">
      <w:pPr>
        <w:ind w:firstLine="709"/>
        <w:jc w:val="both"/>
        <w:rPr>
          <w:rFonts w:cs="Times New Roman"/>
          <w:b/>
          <w:bCs/>
        </w:rPr>
      </w:pPr>
      <w:r w:rsidRPr="00611F48">
        <w:rPr>
          <w:rFonts w:cs="Times New Roman"/>
          <w:b/>
          <w:bCs/>
        </w:rPr>
        <w:t>Тема 13</w:t>
      </w:r>
      <w:r w:rsidR="00482F76" w:rsidRPr="00611F48">
        <w:rPr>
          <w:rFonts w:cs="Times New Roman"/>
          <w:b/>
          <w:bCs/>
        </w:rPr>
        <w:t>. Искусство Ампира</w:t>
      </w:r>
    </w:p>
    <w:p w14:paraId="22B9E045" w14:textId="77777777" w:rsidR="00482F76" w:rsidRPr="00E1476F" w:rsidRDefault="00482F76" w:rsidP="00611F48">
      <w:pPr>
        <w:ind w:firstLine="709"/>
        <w:jc w:val="both"/>
        <w:rPr>
          <w:rFonts w:cs="Times New Roman"/>
          <w:bCs/>
        </w:rPr>
      </w:pPr>
      <w:r w:rsidRPr="00E1476F">
        <w:rPr>
          <w:rFonts w:cs="Times New Roman"/>
          <w:bCs/>
        </w:rPr>
        <w:t>Общая характеристика искусства ампира. Архитектура. Внешнее декоративное убранство. Внутреннее убранство. Живопись. Скульптура. Прикладные искусства.</w:t>
      </w:r>
    </w:p>
    <w:p w14:paraId="07F58F2D" w14:textId="77777777" w:rsidR="00482F76" w:rsidRPr="00E1476F" w:rsidRDefault="00482F76" w:rsidP="00611F48">
      <w:pPr>
        <w:ind w:firstLine="709"/>
        <w:jc w:val="both"/>
        <w:rPr>
          <w:rFonts w:cs="Times New Roman"/>
          <w:bCs/>
        </w:rPr>
      </w:pPr>
    </w:p>
    <w:p w14:paraId="4FDD75DB" w14:textId="485CCD80" w:rsidR="00482F76" w:rsidRPr="00611F48" w:rsidRDefault="00482F76" w:rsidP="00611F48">
      <w:pPr>
        <w:ind w:firstLine="709"/>
        <w:jc w:val="both"/>
        <w:rPr>
          <w:rFonts w:cs="Times New Roman"/>
          <w:b/>
          <w:bCs/>
        </w:rPr>
      </w:pPr>
      <w:r w:rsidRPr="00611F48">
        <w:rPr>
          <w:rFonts w:cs="Times New Roman"/>
          <w:b/>
          <w:bCs/>
        </w:rPr>
        <w:t>Тема 1</w:t>
      </w:r>
      <w:r w:rsidR="00F50EFC" w:rsidRPr="00611F48">
        <w:rPr>
          <w:rFonts w:cs="Times New Roman"/>
          <w:b/>
          <w:bCs/>
        </w:rPr>
        <w:t>4</w:t>
      </w:r>
      <w:r w:rsidRPr="00611F48">
        <w:rPr>
          <w:rFonts w:cs="Times New Roman"/>
          <w:b/>
          <w:bCs/>
        </w:rPr>
        <w:t>. Искусство Романтизма</w:t>
      </w:r>
    </w:p>
    <w:p w14:paraId="7DFF34A3" w14:textId="77777777" w:rsidR="00482F76" w:rsidRPr="00E1476F" w:rsidRDefault="00482F76" w:rsidP="00611F48">
      <w:pPr>
        <w:ind w:firstLine="709"/>
        <w:jc w:val="both"/>
        <w:rPr>
          <w:rFonts w:cs="Times New Roman"/>
          <w:bCs/>
        </w:rPr>
      </w:pPr>
      <w:r w:rsidRPr="00E1476F">
        <w:rPr>
          <w:rFonts w:cs="Times New Roman"/>
          <w:bCs/>
        </w:rPr>
        <w:t>Общая характеристика искусства романтизма. Архитектура. Живопись. Скульптура.</w:t>
      </w:r>
    </w:p>
    <w:p w14:paraId="72825ED4" w14:textId="77777777" w:rsidR="00482F76" w:rsidRPr="00611F48" w:rsidRDefault="00482F76" w:rsidP="00611F48">
      <w:pPr>
        <w:ind w:firstLine="709"/>
        <w:jc w:val="both"/>
        <w:rPr>
          <w:rFonts w:cs="Times New Roman"/>
          <w:b/>
          <w:bCs/>
        </w:rPr>
      </w:pPr>
    </w:p>
    <w:p w14:paraId="42934880" w14:textId="6421CF68" w:rsidR="00482F76" w:rsidRPr="00611F48" w:rsidRDefault="00F50EFC" w:rsidP="00611F48">
      <w:pPr>
        <w:ind w:firstLine="709"/>
        <w:jc w:val="both"/>
        <w:rPr>
          <w:rFonts w:cs="Times New Roman"/>
          <w:b/>
          <w:bCs/>
        </w:rPr>
      </w:pPr>
      <w:r w:rsidRPr="00611F48">
        <w:rPr>
          <w:rFonts w:cs="Times New Roman"/>
          <w:b/>
          <w:bCs/>
        </w:rPr>
        <w:t>Тема 15</w:t>
      </w:r>
      <w:r w:rsidR="00482F76" w:rsidRPr="00611F48">
        <w:rPr>
          <w:rFonts w:cs="Times New Roman"/>
          <w:b/>
          <w:bCs/>
        </w:rPr>
        <w:t xml:space="preserve">. Искусство Модерна </w:t>
      </w:r>
    </w:p>
    <w:p w14:paraId="275136EF" w14:textId="77777777" w:rsidR="00482F76" w:rsidRPr="00E1476F" w:rsidRDefault="00482F76" w:rsidP="00611F48">
      <w:pPr>
        <w:ind w:firstLine="709"/>
        <w:jc w:val="both"/>
        <w:rPr>
          <w:rFonts w:cs="Times New Roman"/>
          <w:bCs/>
        </w:rPr>
      </w:pPr>
      <w:r w:rsidRPr="00E1476F">
        <w:rPr>
          <w:rFonts w:cs="Times New Roman"/>
          <w:bCs/>
        </w:rPr>
        <w:t>Общая характеристика искусства модерна. Архитектура. Орнамент.  Живопись. Скульптура. Прикладные искусства.</w:t>
      </w:r>
    </w:p>
    <w:p w14:paraId="0E7CCEAC" w14:textId="77777777" w:rsidR="00482F76" w:rsidRPr="00E1476F" w:rsidRDefault="00482F76" w:rsidP="00611F48">
      <w:pPr>
        <w:ind w:firstLine="709"/>
        <w:jc w:val="both"/>
        <w:rPr>
          <w:rFonts w:cs="Times New Roman"/>
          <w:bCs/>
        </w:rPr>
      </w:pPr>
    </w:p>
    <w:p w14:paraId="71B53FE5" w14:textId="37704476" w:rsidR="00482F76" w:rsidRPr="00611F48" w:rsidRDefault="00482F76" w:rsidP="00611F48">
      <w:pPr>
        <w:ind w:firstLine="709"/>
        <w:jc w:val="both"/>
        <w:rPr>
          <w:rFonts w:cs="Times New Roman"/>
          <w:b/>
          <w:bCs/>
        </w:rPr>
      </w:pPr>
      <w:r w:rsidRPr="00611F48">
        <w:rPr>
          <w:rFonts w:cs="Times New Roman"/>
          <w:b/>
          <w:bCs/>
        </w:rPr>
        <w:t>Тема 1</w:t>
      </w:r>
      <w:r w:rsidR="00F50EFC" w:rsidRPr="00611F48">
        <w:rPr>
          <w:rFonts w:cs="Times New Roman"/>
          <w:b/>
          <w:bCs/>
        </w:rPr>
        <w:t>6</w:t>
      </w:r>
      <w:r w:rsidRPr="00611F48">
        <w:rPr>
          <w:rFonts w:cs="Times New Roman"/>
          <w:b/>
          <w:bCs/>
        </w:rPr>
        <w:t xml:space="preserve">. Искусство России </w:t>
      </w:r>
    </w:p>
    <w:p w14:paraId="5161228F" w14:textId="77777777" w:rsidR="00482F76" w:rsidRPr="00E1476F" w:rsidRDefault="00482F76" w:rsidP="00611F48">
      <w:pPr>
        <w:ind w:firstLine="709"/>
        <w:jc w:val="both"/>
        <w:rPr>
          <w:rFonts w:cs="Times New Roman"/>
          <w:bCs/>
        </w:rPr>
      </w:pPr>
      <w:r w:rsidRPr="00E1476F">
        <w:rPr>
          <w:rFonts w:cs="Times New Roman"/>
          <w:bCs/>
        </w:rPr>
        <w:t xml:space="preserve">Политические и культурные связи Киевской Руси с другими государствами. Влияние христианства на древнерусское искусство киевского периода. Архитектурные постройки в Киеве, их особенности: монументальность, связь с деревянным зодчеством. Софийский собор в Киеве, его мозаики и фрески. Каноничность образов. Распад Киевской Руси на отдельные княжества. Особенности каменного зодчества Владимиро-Суздальского княжества ХII XVIII в.в. Архитектурные элементы и декоративное оформление соборов. Живопись. Своеобразие искусства Новгорода XI – ХV  вв. Характерные черты культовой архитектуры, связь ее с природой. Новгородская живопись: фрески, иконопись. </w:t>
      </w:r>
    </w:p>
    <w:p w14:paraId="1677B738" w14:textId="77777777" w:rsidR="00482F76" w:rsidRPr="00E1476F" w:rsidRDefault="00482F76" w:rsidP="00611F48">
      <w:pPr>
        <w:ind w:firstLine="709"/>
        <w:jc w:val="both"/>
        <w:rPr>
          <w:rFonts w:cs="Times New Roman"/>
          <w:bCs/>
        </w:rPr>
      </w:pPr>
      <w:r w:rsidRPr="00E1476F">
        <w:rPr>
          <w:rFonts w:cs="Times New Roman"/>
          <w:bCs/>
        </w:rPr>
        <w:t xml:space="preserve">Формирование общерусской культуры. Роль Москвы в объединении русских земель. Создание московской школы архитектуры. Строительство Московского Кремля. Возникновение московской школы живописи. Работы Андрея Рублева. Характеристика </w:t>
      </w:r>
      <w:r w:rsidRPr="00E1476F">
        <w:rPr>
          <w:rFonts w:cs="Times New Roman"/>
          <w:bCs/>
        </w:rPr>
        <w:lastRenderedPageBreak/>
        <w:t xml:space="preserve">исторического периода. Создание нового типа каменного храма-памятника в XVI в. Церковь Вознесения в Коломенском. Развитие столпообразной архитектурной формы в культовых постройках. Живопись изучаемого периода. Своеобразие искусства Руси ХVII в. Усиление роли народных художественных традиций. Стиль «узорочье». Формирование типа каменной городской постройки. Распространение светских архитектурных форм на культовое зодчество. «Нарышкинское барокко». Живопись Симона Ушакова. Первые портреты парсуны. Характеристика исторического периода. Преобразования Петра I, и их значение для развития изобразительного искусства. Основание и строительство Петербурга. Особенности стиля русского барокко. Главные архитектурные памятники ХVIII в. Характеристика развития живописи I половины ХVIII в. Изменение политики в области искусства во II половине ХVIII в. Основание Академии художеств в Петербурге. Становление стиля классицизма, и проявление его в разных видах искусства. </w:t>
      </w:r>
    </w:p>
    <w:p w14:paraId="09BCAF12" w14:textId="77777777" w:rsidR="00482F76" w:rsidRPr="00E1476F" w:rsidRDefault="00482F76" w:rsidP="00611F48">
      <w:pPr>
        <w:ind w:firstLine="709"/>
        <w:jc w:val="both"/>
        <w:rPr>
          <w:rFonts w:cs="Times New Roman"/>
          <w:bCs/>
        </w:rPr>
      </w:pPr>
      <w:r w:rsidRPr="00E1476F">
        <w:rPr>
          <w:rFonts w:cs="Times New Roman"/>
          <w:bCs/>
        </w:rPr>
        <w:t xml:space="preserve">Гражданский подъем русского искусства в период Отечественной войны 1812 г. Расцвет дворянской культуры. Перелом в культуре после разгрома декабрьского восстания. Архитектура классицизма. Строгость и лаконичность форм. Синтез архитектуры и скульптуры. </w:t>
      </w:r>
    </w:p>
    <w:p w14:paraId="26950335" w14:textId="77777777" w:rsidR="00482F76" w:rsidRPr="00E1476F" w:rsidRDefault="00482F76" w:rsidP="00611F48">
      <w:pPr>
        <w:ind w:firstLine="709"/>
        <w:jc w:val="both"/>
        <w:rPr>
          <w:rFonts w:cs="Times New Roman"/>
          <w:bCs/>
        </w:rPr>
      </w:pPr>
      <w:r w:rsidRPr="00E1476F">
        <w:rPr>
          <w:rFonts w:cs="Times New Roman"/>
          <w:bCs/>
        </w:rPr>
        <w:t>Архитектура Петербурга. Постройка архитектурных ансамблей.</w:t>
      </w:r>
    </w:p>
    <w:p w14:paraId="3DA8CE8A" w14:textId="77777777" w:rsidR="00482F76" w:rsidRPr="00E1476F" w:rsidRDefault="00482F76" w:rsidP="00611F48">
      <w:pPr>
        <w:ind w:firstLine="709"/>
        <w:jc w:val="both"/>
        <w:rPr>
          <w:rFonts w:cs="Times New Roman"/>
          <w:bCs/>
        </w:rPr>
      </w:pPr>
      <w:r w:rsidRPr="00E1476F">
        <w:rPr>
          <w:rFonts w:cs="Times New Roman"/>
          <w:bCs/>
        </w:rPr>
        <w:t xml:space="preserve">Архитектура Москвы. Восстановление архитектурных сооружений после пожара в Москве в 1812 г. Планировка центра города. </w:t>
      </w:r>
    </w:p>
    <w:p w14:paraId="1C9357D5" w14:textId="77777777" w:rsidR="00482F76" w:rsidRPr="00E1476F" w:rsidRDefault="00482F76" w:rsidP="00611F48">
      <w:pPr>
        <w:ind w:firstLine="709"/>
        <w:jc w:val="both"/>
        <w:rPr>
          <w:rFonts w:cs="Times New Roman"/>
          <w:bCs/>
        </w:rPr>
      </w:pPr>
      <w:r w:rsidRPr="00E1476F">
        <w:rPr>
          <w:rFonts w:cs="Times New Roman"/>
          <w:bCs/>
        </w:rPr>
        <w:t>Живопись первой половины XIX в. Достижения в живописи академизма и романтизма. Бытовой жанр в живописи. Развитие капитализма в России во II половине XIX века. Ведущее положение жанровой живописи. Деятельность Товарищества передвижных художественных выставок. Русский реалистический пейзаж 60 – 80-х гг. XIX в. Творчество великих русских художников: И.Е. Репина, В.И.Сурикова, В.М. Васнецова. Возникновение различных художественных течений и направлений в русском искусстве конца XIX - начала ХХ вв. Творческие поиски в изобразительном искусстве.</w:t>
      </w:r>
    </w:p>
    <w:p w14:paraId="6E200CFE" w14:textId="77777777" w:rsidR="00611F48" w:rsidRDefault="00611F48" w:rsidP="00611F48">
      <w:pPr>
        <w:ind w:firstLine="709"/>
        <w:jc w:val="both"/>
        <w:rPr>
          <w:rFonts w:cs="Times New Roman"/>
          <w:bCs/>
        </w:rPr>
      </w:pPr>
    </w:p>
    <w:p w14:paraId="2877D442" w14:textId="68CC92F0" w:rsidR="00482F76" w:rsidRPr="00611F48" w:rsidRDefault="00F50EFC" w:rsidP="00611F48">
      <w:pPr>
        <w:ind w:firstLine="709"/>
        <w:jc w:val="both"/>
        <w:rPr>
          <w:rFonts w:cs="Times New Roman"/>
          <w:b/>
          <w:bCs/>
        </w:rPr>
      </w:pPr>
      <w:r w:rsidRPr="00611F48">
        <w:rPr>
          <w:rFonts w:cs="Times New Roman"/>
          <w:b/>
          <w:bCs/>
        </w:rPr>
        <w:t>Тема 17</w:t>
      </w:r>
      <w:r w:rsidR="00482F76" w:rsidRPr="00611F48">
        <w:rPr>
          <w:rFonts w:cs="Times New Roman"/>
          <w:b/>
          <w:bCs/>
        </w:rPr>
        <w:t>. Модернизм</w:t>
      </w:r>
    </w:p>
    <w:p w14:paraId="1816A126" w14:textId="77777777" w:rsidR="00482F76" w:rsidRPr="00E1476F" w:rsidRDefault="00482F76" w:rsidP="00611F48">
      <w:pPr>
        <w:ind w:firstLine="709"/>
        <w:jc w:val="both"/>
        <w:rPr>
          <w:rFonts w:cs="Times New Roman"/>
          <w:bCs/>
        </w:rPr>
      </w:pPr>
      <w:r w:rsidRPr="00E1476F">
        <w:rPr>
          <w:rFonts w:cs="Times New Roman"/>
          <w:bCs/>
        </w:rPr>
        <w:t>Общая характеристика искусства модернизма. Течения модернизма. Архитектура, скульптура, живопись. Прикладные искусства.</w:t>
      </w:r>
    </w:p>
    <w:p w14:paraId="678DFB7F" w14:textId="77777777" w:rsidR="00482F76" w:rsidRPr="00E1476F" w:rsidRDefault="00482F76" w:rsidP="00611F48">
      <w:pPr>
        <w:ind w:firstLine="709"/>
        <w:jc w:val="both"/>
        <w:rPr>
          <w:rFonts w:cs="Times New Roman"/>
          <w:bCs/>
        </w:rPr>
      </w:pPr>
    </w:p>
    <w:p w14:paraId="3730F8FC" w14:textId="43B0213B" w:rsidR="00482F76" w:rsidRPr="00611F48" w:rsidRDefault="00F50EFC" w:rsidP="00611F48">
      <w:pPr>
        <w:ind w:firstLine="709"/>
        <w:jc w:val="both"/>
        <w:rPr>
          <w:rFonts w:cs="Times New Roman"/>
          <w:b/>
          <w:bCs/>
        </w:rPr>
      </w:pPr>
      <w:r w:rsidRPr="00611F48">
        <w:rPr>
          <w:rFonts w:cs="Times New Roman"/>
          <w:b/>
          <w:bCs/>
        </w:rPr>
        <w:t>Тема 18</w:t>
      </w:r>
      <w:r w:rsidR="00482F76" w:rsidRPr="00611F48">
        <w:rPr>
          <w:rFonts w:cs="Times New Roman"/>
          <w:b/>
          <w:bCs/>
        </w:rPr>
        <w:t>. Постмодернизм</w:t>
      </w:r>
    </w:p>
    <w:p w14:paraId="20C05D72" w14:textId="6CCCAEA4" w:rsidR="00937895" w:rsidRPr="00E1476F" w:rsidRDefault="00482F76" w:rsidP="00611F48">
      <w:pPr>
        <w:ind w:firstLine="709"/>
        <w:jc w:val="both"/>
        <w:rPr>
          <w:rFonts w:cs="Times New Roman"/>
          <w:lang w:eastAsia="ru-RU"/>
        </w:rPr>
      </w:pPr>
      <w:r w:rsidRPr="00E1476F">
        <w:rPr>
          <w:rFonts w:cs="Times New Roman"/>
          <w:bCs/>
        </w:rPr>
        <w:t>Общая характеристика искусства постмодернизма. Течения постмодернизма. Архитектура, скульптура, живопись. Прикладные искусства.</w:t>
      </w:r>
    </w:p>
    <w:p w14:paraId="1349B558" w14:textId="77777777" w:rsidR="00ED3208" w:rsidRPr="00E1476F" w:rsidRDefault="00ED3208" w:rsidP="00611F48">
      <w:pPr>
        <w:ind w:firstLine="709"/>
        <w:jc w:val="both"/>
        <w:rPr>
          <w:rFonts w:cs="Times New Roman"/>
          <w:lang w:eastAsia="ru-RU"/>
        </w:rPr>
      </w:pPr>
    </w:p>
    <w:p w14:paraId="3421D67A" w14:textId="77777777" w:rsidR="00D82662" w:rsidRPr="00E1476F" w:rsidRDefault="00D82662" w:rsidP="00E1476F">
      <w:pPr>
        <w:rPr>
          <w:rFonts w:cs="Times New Roman"/>
          <w:lang w:eastAsia="ru-RU"/>
        </w:rPr>
      </w:pPr>
    </w:p>
    <w:p w14:paraId="5662EE88" w14:textId="77777777" w:rsidR="009772C4" w:rsidRPr="00E1476F" w:rsidRDefault="009772C4" w:rsidP="00E1476F">
      <w:pPr>
        <w:rPr>
          <w:rFonts w:cs="Times New Roman"/>
          <w:lang w:eastAsia="ru-RU"/>
        </w:rPr>
      </w:pPr>
    </w:p>
    <w:p w14:paraId="2C65C58D" w14:textId="77777777" w:rsidR="009772C4" w:rsidRPr="00E1476F" w:rsidRDefault="009772C4" w:rsidP="00E1476F">
      <w:pPr>
        <w:rPr>
          <w:rFonts w:cs="Times New Roman"/>
          <w:lang w:eastAsia="ru-RU"/>
        </w:rPr>
      </w:pPr>
    </w:p>
    <w:p w14:paraId="57588C83" w14:textId="77777777" w:rsidR="009772C4" w:rsidRPr="00E1476F" w:rsidRDefault="009772C4" w:rsidP="00E1476F">
      <w:pPr>
        <w:rPr>
          <w:rFonts w:cs="Times New Roman"/>
          <w:lang w:eastAsia="ru-RU"/>
        </w:rPr>
      </w:pPr>
    </w:p>
    <w:p w14:paraId="2184FEF0" w14:textId="77777777" w:rsidR="00611F48" w:rsidRDefault="00611F48">
      <w:pPr>
        <w:suppressAutoHyphens w:val="0"/>
        <w:rPr>
          <w:rFonts w:cs="Times New Roman"/>
          <w:b/>
          <w:lang w:eastAsia="x-none"/>
        </w:rPr>
      </w:pPr>
      <w:r>
        <w:rPr>
          <w:rFonts w:cs="Times New Roman"/>
          <w:b/>
          <w:lang w:eastAsia="x-none"/>
        </w:rPr>
        <w:br w:type="page"/>
      </w:r>
    </w:p>
    <w:p w14:paraId="2E078422" w14:textId="5E9F54CC" w:rsidR="00C82E28" w:rsidRPr="00E1476F" w:rsidRDefault="00A5187A" w:rsidP="00611F48">
      <w:pPr>
        <w:pStyle w:val="af5"/>
        <w:numPr>
          <w:ilvl w:val="0"/>
          <w:numId w:val="7"/>
        </w:numPr>
        <w:tabs>
          <w:tab w:val="num" w:pos="1211"/>
        </w:tabs>
        <w:ind w:left="0" w:firstLine="0"/>
        <w:jc w:val="center"/>
        <w:rPr>
          <w:rFonts w:cs="Times New Roman"/>
          <w:b/>
        </w:rPr>
      </w:pPr>
      <w:r w:rsidRPr="00E1476F">
        <w:rPr>
          <w:rFonts w:cs="Times New Roman"/>
          <w:b/>
          <w:lang w:eastAsia="x-none"/>
        </w:rPr>
        <w:lastRenderedPageBreak/>
        <w:t>ТЕМАТИЧЕСКОЕ ПЛАНИРОВАНИЕ</w:t>
      </w:r>
      <w:r w:rsidRPr="00E1476F">
        <w:rPr>
          <w:rFonts w:cs="Times New Roman"/>
          <w:lang w:eastAsia="x-none"/>
        </w:rPr>
        <w:t xml:space="preserve"> </w:t>
      </w:r>
      <w:r w:rsidR="000A7DA8" w:rsidRPr="00E1476F">
        <w:rPr>
          <w:rFonts w:cs="Times New Roman"/>
          <w:b/>
          <w:lang w:eastAsia="ru-RU"/>
        </w:rPr>
        <w:t>УЧЕБНО</w:t>
      </w:r>
      <w:r w:rsidR="00482F76" w:rsidRPr="00E1476F">
        <w:rPr>
          <w:rFonts w:cs="Times New Roman"/>
          <w:b/>
          <w:lang w:eastAsia="ru-RU"/>
        </w:rPr>
        <w:t>Й</w:t>
      </w:r>
      <w:r w:rsidR="000A7DA8" w:rsidRPr="00E1476F">
        <w:rPr>
          <w:rFonts w:cs="Times New Roman"/>
          <w:b/>
          <w:lang w:eastAsia="ru-RU"/>
        </w:rPr>
        <w:t xml:space="preserve"> </w:t>
      </w:r>
      <w:r w:rsidR="00482F76" w:rsidRPr="00E1476F">
        <w:rPr>
          <w:rFonts w:cs="Times New Roman"/>
          <w:b/>
          <w:lang w:eastAsia="ru-RU"/>
        </w:rPr>
        <w:t>ДИСЦИПЛИНЫ</w:t>
      </w:r>
      <w:r w:rsidR="000A7DA8" w:rsidRPr="00E1476F">
        <w:rPr>
          <w:rFonts w:cs="Times New Roman"/>
          <w:b/>
        </w:rPr>
        <w:t xml:space="preserve"> «</w:t>
      </w:r>
      <w:r w:rsidR="00B14313" w:rsidRPr="00E1476F">
        <w:rPr>
          <w:rFonts w:cs="Times New Roman"/>
          <w:b/>
        </w:rPr>
        <w:t>ИСТОРИЯ</w:t>
      </w:r>
      <w:r w:rsidR="00482F76" w:rsidRPr="00E1476F">
        <w:rPr>
          <w:rFonts w:cs="Times New Roman"/>
          <w:b/>
        </w:rPr>
        <w:t xml:space="preserve"> ИСКУССТВ</w:t>
      </w:r>
      <w:r w:rsidR="000A7DA8" w:rsidRPr="00E1476F">
        <w:rPr>
          <w:rFonts w:cs="Times New Roman"/>
          <w:b/>
        </w:rPr>
        <w:t>»</w:t>
      </w:r>
    </w:p>
    <w:p w14:paraId="4909E23B" w14:textId="2F319851" w:rsidR="00245699" w:rsidRPr="00E1476F" w:rsidRDefault="00245699" w:rsidP="00E1476F">
      <w:pPr>
        <w:rPr>
          <w:rFonts w:cs="Times New Roman"/>
          <w:b/>
        </w:rPr>
      </w:pPr>
    </w:p>
    <w:tbl>
      <w:tblPr>
        <w:tblW w:w="9703" w:type="dxa"/>
        <w:tblInd w:w="44" w:type="dxa"/>
        <w:tblLayout w:type="fixed"/>
        <w:tblLook w:val="0000" w:firstRow="0" w:lastRow="0" w:firstColumn="0" w:lastColumn="0" w:noHBand="0" w:noVBand="0"/>
      </w:tblPr>
      <w:tblGrid>
        <w:gridCol w:w="2145"/>
        <w:gridCol w:w="4800"/>
        <w:gridCol w:w="1057"/>
        <w:gridCol w:w="1701"/>
      </w:tblGrid>
      <w:tr w:rsidR="00D82662" w:rsidRPr="00E1476F" w14:paraId="59F0D6DC" w14:textId="77777777" w:rsidTr="00AD17C2">
        <w:trPr>
          <w:trHeight w:val="23"/>
        </w:trPr>
        <w:tc>
          <w:tcPr>
            <w:tcW w:w="2145" w:type="dxa"/>
            <w:tcBorders>
              <w:top w:val="single" w:sz="4" w:space="0" w:color="000000"/>
              <w:left w:val="single" w:sz="4" w:space="0" w:color="000000"/>
              <w:bottom w:val="single" w:sz="4" w:space="0" w:color="000000"/>
            </w:tcBorders>
            <w:shd w:val="clear" w:color="auto" w:fill="FFFFFF"/>
            <w:vAlign w:val="center"/>
          </w:tcPr>
          <w:p w14:paraId="21450D52" w14:textId="77777777" w:rsidR="00D82662" w:rsidRPr="00E1476F" w:rsidRDefault="00D82662" w:rsidP="00E1476F">
            <w:pPr>
              <w:snapToGrid w:val="0"/>
              <w:jc w:val="center"/>
              <w:rPr>
                <w:rFonts w:cs="Times New Roman"/>
                <w:b/>
              </w:rPr>
            </w:pPr>
            <w:r w:rsidRPr="00E1476F">
              <w:rPr>
                <w:rFonts w:cs="Times New Roman"/>
                <w:b/>
              </w:rPr>
              <w:t>Наименование разделов и тем</w:t>
            </w:r>
          </w:p>
        </w:tc>
        <w:tc>
          <w:tcPr>
            <w:tcW w:w="4800" w:type="dxa"/>
            <w:tcBorders>
              <w:top w:val="single" w:sz="4" w:space="0" w:color="000000"/>
              <w:left w:val="single" w:sz="4" w:space="0" w:color="000000"/>
              <w:bottom w:val="single" w:sz="4" w:space="0" w:color="000000"/>
            </w:tcBorders>
            <w:shd w:val="clear" w:color="auto" w:fill="FFFFFF"/>
            <w:vAlign w:val="center"/>
          </w:tcPr>
          <w:p w14:paraId="711CBC8E" w14:textId="77777777" w:rsidR="00D82662" w:rsidRPr="00E1476F" w:rsidRDefault="00D82662" w:rsidP="00E1476F">
            <w:pPr>
              <w:snapToGrid w:val="0"/>
              <w:jc w:val="center"/>
              <w:rPr>
                <w:rFonts w:cs="Times New Roman"/>
                <w:b/>
              </w:rPr>
            </w:pPr>
            <w:r w:rsidRPr="00E1476F">
              <w:rPr>
                <w:rFonts w:cs="Times New Roman"/>
                <w:b/>
              </w:rPr>
              <w:t>Содержание учебного материала и формы организации деятельности обучающихся</w:t>
            </w:r>
          </w:p>
        </w:tc>
        <w:tc>
          <w:tcPr>
            <w:tcW w:w="1057" w:type="dxa"/>
            <w:tcBorders>
              <w:top w:val="single" w:sz="4" w:space="0" w:color="000000"/>
              <w:left w:val="single" w:sz="4" w:space="0" w:color="000000"/>
              <w:bottom w:val="single" w:sz="4" w:space="0" w:color="000000"/>
            </w:tcBorders>
            <w:shd w:val="clear" w:color="auto" w:fill="FFFFFF"/>
            <w:vAlign w:val="center"/>
          </w:tcPr>
          <w:p w14:paraId="767A9582" w14:textId="77777777" w:rsidR="00D82662" w:rsidRPr="00E1476F" w:rsidRDefault="00D82662" w:rsidP="00E1476F">
            <w:pPr>
              <w:snapToGrid w:val="0"/>
              <w:jc w:val="center"/>
              <w:rPr>
                <w:rFonts w:cs="Times New Roman"/>
                <w:b/>
              </w:rPr>
            </w:pPr>
            <w:r w:rsidRPr="00E1476F">
              <w:rPr>
                <w:rFonts w:cs="Times New Roman"/>
                <w:b/>
              </w:rPr>
              <w:t>Объем</w:t>
            </w:r>
          </w:p>
          <w:p w14:paraId="57C69B3B" w14:textId="77777777" w:rsidR="00D82662" w:rsidRPr="00E1476F" w:rsidRDefault="00D82662" w:rsidP="00E1476F">
            <w:pPr>
              <w:jc w:val="center"/>
              <w:rPr>
                <w:rFonts w:cs="Times New Roman"/>
                <w:b/>
              </w:rPr>
            </w:pPr>
            <w:r w:rsidRPr="00E1476F">
              <w:rPr>
                <w:rFonts w:cs="Times New Roman"/>
                <w:b/>
              </w:rPr>
              <w:t>в часах</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793DFBC6" w14:textId="77777777" w:rsidR="00D82662" w:rsidRPr="00E1476F" w:rsidRDefault="00D82662" w:rsidP="00E1476F">
            <w:pPr>
              <w:snapToGrid w:val="0"/>
              <w:jc w:val="center"/>
              <w:rPr>
                <w:rFonts w:cs="Times New Roman"/>
                <w:b/>
              </w:rPr>
            </w:pPr>
            <w:r w:rsidRPr="00E1476F">
              <w:rPr>
                <w:rFonts w:cs="Times New Roman"/>
                <w:b/>
                <w:bCs/>
                <w:lang w:eastAsia="ru-RU"/>
              </w:rPr>
              <w:t>Коды предметных, метапредметных, личностных результатов, формированию которых способствует элемент программы</w:t>
            </w:r>
          </w:p>
        </w:tc>
      </w:tr>
      <w:tr w:rsidR="00D82662" w:rsidRPr="00E1476F" w14:paraId="03DC948E" w14:textId="77777777" w:rsidTr="00AD17C2">
        <w:trPr>
          <w:trHeight w:val="23"/>
        </w:trPr>
        <w:tc>
          <w:tcPr>
            <w:tcW w:w="2145" w:type="dxa"/>
            <w:tcBorders>
              <w:top w:val="single" w:sz="4" w:space="0" w:color="000000"/>
              <w:left w:val="single" w:sz="4" w:space="0" w:color="000000"/>
              <w:bottom w:val="single" w:sz="4" w:space="0" w:color="000000"/>
            </w:tcBorders>
            <w:shd w:val="clear" w:color="auto" w:fill="FFFFFF"/>
          </w:tcPr>
          <w:p w14:paraId="076FA08C" w14:textId="77777777" w:rsidR="00D82662" w:rsidRPr="00E1476F" w:rsidRDefault="00D82662" w:rsidP="00E1476F">
            <w:pPr>
              <w:snapToGrid w:val="0"/>
              <w:jc w:val="center"/>
              <w:rPr>
                <w:rFonts w:cs="Times New Roman"/>
              </w:rPr>
            </w:pPr>
            <w:r w:rsidRPr="00E1476F">
              <w:rPr>
                <w:rFonts w:cs="Times New Roman"/>
              </w:rPr>
              <w:t>1</w:t>
            </w:r>
          </w:p>
        </w:tc>
        <w:tc>
          <w:tcPr>
            <w:tcW w:w="4800" w:type="dxa"/>
            <w:tcBorders>
              <w:top w:val="single" w:sz="4" w:space="0" w:color="000000"/>
              <w:left w:val="single" w:sz="4" w:space="0" w:color="000000"/>
              <w:bottom w:val="single" w:sz="4" w:space="0" w:color="000000"/>
            </w:tcBorders>
            <w:shd w:val="clear" w:color="auto" w:fill="FFFFFF"/>
          </w:tcPr>
          <w:p w14:paraId="606EE08B" w14:textId="77777777" w:rsidR="00D82662" w:rsidRPr="00E1476F" w:rsidRDefault="00D82662" w:rsidP="00E1476F">
            <w:pPr>
              <w:snapToGrid w:val="0"/>
              <w:jc w:val="center"/>
              <w:rPr>
                <w:rFonts w:cs="Times New Roman"/>
              </w:rPr>
            </w:pPr>
            <w:r w:rsidRPr="00E1476F">
              <w:rPr>
                <w:rFonts w:cs="Times New Roman"/>
              </w:rPr>
              <w:t>2</w:t>
            </w:r>
          </w:p>
        </w:tc>
        <w:tc>
          <w:tcPr>
            <w:tcW w:w="1057" w:type="dxa"/>
            <w:tcBorders>
              <w:top w:val="single" w:sz="4" w:space="0" w:color="000000"/>
              <w:left w:val="single" w:sz="4" w:space="0" w:color="000000"/>
              <w:bottom w:val="single" w:sz="4" w:space="0" w:color="000000"/>
            </w:tcBorders>
            <w:shd w:val="clear" w:color="auto" w:fill="FFFFFF"/>
          </w:tcPr>
          <w:p w14:paraId="18A90B7E" w14:textId="77777777" w:rsidR="00D82662" w:rsidRPr="00E1476F" w:rsidRDefault="00D82662" w:rsidP="00E1476F">
            <w:pPr>
              <w:snapToGrid w:val="0"/>
              <w:jc w:val="center"/>
              <w:rPr>
                <w:rFonts w:cs="Times New Roman"/>
              </w:rPr>
            </w:pPr>
            <w:r w:rsidRPr="00E1476F">
              <w:rPr>
                <w:rFonts w:cs="Times New Roman"/>
              </w:rPr>
              <w:t>3</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282A8FD5" w14:textId="77777777" w:rsidR="00D82662" w:rsidRPr="00E1476F" w:rsidRDefault="00D82662" w:rsidP="00E1476F">
            <w:pPr>
              <w:snapToGrid w:val="0"/>
              <w:jc w:val="center"/>
              <w:rPr>
                <w:rFonts w:cs="Times New Roman"/>
              </w:rPr>
            </w:pPr>
            <w:r w:rsidRPr="00E1476F">
              <w:rPr>
                <w:rFonts w:cs="Times New Roman"/>
              </w:rPr>
              <w:t>4</w:t>
            </w:r>
          </w:p>
        </w:tc>
      </w:tr>
      <w:tr w:rsidR="005A1AAB" w:rsidRPr="00E1476F" w14:paraId="57E73962" w14:textId="77777777" w:rsidTr="00AD17C2">
        <w:trPr>
          <w:trHeight w:val="23"/>
        </w:trPr>
        <w:tc>
          <w:tcPr>
            <w:tcW w:w="2145" w:type="dxa"/>
            <w:tcBorders>
              <w:left w:val="single" w:sz="4" w:space="0" w:color="000000"/>
              <w:bottom w:val="single" w:sz="4" w:space="0" w:color="000000"/>
            </w:tcBorders>
            <w:shd w:val="clear" w:color="auto" w:fill="FFFFFF"/>
          </w:tcPr>
          <w:p w14:paraId="088AFCBE" w14:textId="77777777" w:rsidR="00482F76" w:rsidRPr="00E1476F" w:rsidRDefault="00482F76" w:rsidP="00E1476F">
            <w:pPr>
              <w:suppressAutoHyphens w:val="0"/>
              <w:ind w:hanging="709"/>
              <w:jc w:val="both"/>
              <w:rPr>
                <w:rFonts w:eastAsia="Arial" w:cs="Times New Roman"/>
                <w:lang w:eastAsia="ru-RU"/>
              </w:rPr>
            </w:pPr>
            <w:bookmarkStart w:id="3" w:name="_Hlk93174656"/>
            <w:r w:rsidRPr="00E1476F">
              <w:rPr>
                <w:rFonts w:eastAsia="Arial" w:cs="Times New Roman"/>
                <w:lang w:eastAsia="ru-RU"/>
              </w:rPr>
              <w:t>Тема 1. Введение</w:t>
            </w:r>
          </w:p>
          <w:p w14:paraId="403BCB93" w14:textId="5D9DC492" w:rsidR="005A1AAB" w:rsidRPr="00E1476F" w:rsidRDefault="005A1AAB" w:rsidP="00E1476F">
            <w:pPr>
              <w:snapToGrid w:val="0"/>
              <w:rPr>
                <w:rFonts w:cs="Times New Roman"/>
                <w:bCs/>
              </w:rPr>
            </w:pPr>
          </w:p>
        </w:tc>
        <w:tc>
          <w:tcPr>
            <w:tcW w:w="4800" w:type="dxa"/>
            <w:tcBorders>
              <w:left w:val="single" w:sz="4" w:space="0" w:color="000000"/>
              <w:bottom w:val="single" w:sz="4" w:space="0" w:color="000000"/>
            </w:tcBorders>
            <w:shd w:val="clear" w:color="auto" w:fill="FFFFFF"/>
          </w:tcPr>
          <w:p w14:paraId="50FDA4E3" w14:textId="5D1CA381" w:rsidR="005A1AAB" w:rsidRPr="00E1476F" w:rsidRDefault="00482F76" w:rsidP="00E1476F">
            <w:pPr>
              <w:snapToGrid w:val="0"/>
              <w:rPr>
                <w:rFonts w:cs="Times New Roman"/>
              </w:rPr>
            </w:pPr>
            <w:r w:rsidRPr="00E1476F">
              <w:rPr>
                <w:rFonts w:eastAsia="Arial" w:cs="Times New Roman"/>
              </w:rPr>
              <w:t>Задачи и содержание учебной дисциплины «История изобразительного и декоративно-прикладного искусства», ее связь с другими дисциплинами учебного плана. Основные периоды развития искусства как отражение основных этапов исторического развития человеческого общества. Классификация искусства по видам и жанрам, эпохам и стилям. Определение понятий: «искусство», «художественный стиль», «художественный образ», «стиль», «декоративно прикладное искусство».</w:t>
            </w:r>
          </w:p>
        </w:tc>
        <w:tc>
          <w:tcPr>
            <w:tcW w:w="1057" w:type="dxa"/>
            <w:tcBorders>
              <w:left w:val="single" w:sz="4" w:space="0" w:color="000000"/>
              <w:bottom w:val="single" w:sz="4" w:space="0" w:color="000000"/>
            </w:tcBorders>
            <w:shd w:val="clear" w:color="auto" w:fill="FFFFFF"/>
          </w:tcPr>
          <w:p w14:paraId="2DAB742E" w14:textId="4DE4895C" w:rsidR="005A1AAB" w:rsidRPr="00E1476F" w:rsidRDefault="00967A9D" w:rsidP="00E1476F">
            <w:pPr>
              <w:snapToGrid w:val="0"/>
              <w:jc w:val="center"/>
              <w:rPr>
                <w:rFonts w:cs="Times New Roman"/>
                <w:b/>
              </w:rPr>
            </w:pPr>
            <w:r w:rsidRPr="00E1476F">
              <w:rPr>
                <w:rFonts w:cs="Times New Roman"/>
                <w:b/>
              </w:rPr>
              <w:t>2</w:t>
            </w:r>
          </w:p>
        </w:tc>
        <w:tc>
          <w:tcPr>
            <w:tcW w:w="1701" w:type="dxa"/>
            <w:tcBorders>
              <w:left w:val="single" w:sz="4" w:space="0" w:color="000000"/>
              <w:right w:val="single" w:sz="4" w:space="0" w:color="000000"/>
            </w:tcBorders>
            <w:shd w:val="clear" w:color="auto" w:fill="FFFFFF"/>
          </w:tcPr>
          <w:p w14:paraId="27C75F4F" w14:textId="77777777" w:rsidR="00AD7FCC" w:rsidRPr="00E1476F" w:rsidRDefault="00AD7FCC" w:rsidP="00E1476F">
            <w:pPr>
              <w:snapToGrid w:val="0"/>
              <w:rPr>
                <w:rFonts w:cs="Times New Roman"/>
              </w:rPr>
            </w:pPr>
            <w:r w:rsidRPr="00E1476F">
              <w:rPr>
                <w:rFonts w:cs="Times New Roman"/>
              </w:rPr>
              <w:t>ЛР 1</w:t>
            </w:r>
          </w:p>
          <w:p w14:paraId="26A0321E" w14:textId="77777777" w:rsidR="00AD7FCC" w:rsidRPr="00E1476F" w:rsidRDefault="00AD7FCC" w:rsidP="00E1476F">
            <w:pPr>
              <w:snapToGrid w:val="0"/>
              <w:rPr>
                <w:rFonts w:cs="Times New Roman"/>
              </w:rPr>
            </w:pPr>
            <w:r w:rsidRPr="00E1476F">
              <w:rPr>
                <w:rFonts w:cs="Times New Roman"/>
              </w:rPr>
              <w:t>ЛР 4</w:t>
            </w:r>
          </w:p>
          <w:p w14:paraId="6AAF6942" w14:textId="77777777" w:rsidR="00AD7FCC" w:rsidRPr="00E1476F" w:rsidRDefault="00AD7FCC" w:rsidP="00E1476F">
            <w:pPr>
              <w:snapToGrid w:val="0"/>
              <w:rPr>
                <w:rFonts w:cs="Times New Roman"/>
              </w:rPr>
            </w:pPr>
            <w:r w:rsidRPr="00E1476F">
              <w:rPr>
                <w:rFonts w:cs="Times New Roman"/>
              </w:rPr>
              <w:t>ЛР 5</w:t>
            </w:r>
          </w:p>
          <w:p w14:paraId="551FBEEA" w14:textId="77777777" w:rsidR="005A1AAB" w:rsidRPr="00E1476F" w:rsidRDefault="00AD7FCC" w:rsidP="00E1476F">
            <w:pPr>
              <w:snapToGrid w:val="0"/>
              <w:rPr>
                <w:rFonts w:cs="Times New Roman"/>
              </w:rPr>
            </w:pPr>
            <w:r w:rsidRPr="00E1476F">
              <w:rPr>
                <w:rFonts w:cs="Times New Roman"/>
              </w:rPr>
              <w:t>ЛР 8</w:t>
            </w:r>
          </w:p>
          <w:p w14:paraId="7702A2AB" w14:textId="77777777" w:rsidR="00AD7FCC" w:rsidRPr="00E1476F" w:rsidRDefault="00AD7FCC" w:rsidP="00E1476F">
            <w:pPr>
              <w:snapToGrid w:val="0"/>
              <w:rPr>
                <w:rFonts w:cs="Times New Roman"/>
              </w:rPr>
            </w:pPr>
            <w:r w:rsidRPr="00E1476F">
              <w:rPr>
                <w:rFonts w:cs="Times New Roman"/>
              </w:rPr>
              <w:t>МР 1</w:t>
            </w:r>
          </w:p>
          <w:p w14:paraId="3B276964" w14:textId="77777777" w:rsidR="00AD7FCC" w:rsidRPr="00E1476F" w:rsidRDefault="00AD7FCC" w:rsidP="00E1476F">
            <w:pPr>
              <w:snapToGrid w:val="0"/>
              <w:rPr>
                <w:rFonts w:cs="Times New Roman"/>
              </w:rPr>
            </w:pPr>
            <w:r w:rsidRPr="00E1476F">
              <w:rPr>
                <w:rFonts w:cs="Times New Roman"/>
              </w:rPr>
              <w:t>МР 3</w:t>
            </w:r>
          </w:p>
          <w:p w14:paraId="7202F120" w14:textId="77777777" w:rsidR="00AD7FCC" w:rsidRPr="00E1476F" w:rsidRDefault="00AD7FCC" w:rsidP="00E1476F">
            <w:pPr>
              <w:snapToGrid w:val="0"/>
              <w:rPr>
                <w:rFonts w:cs="Times New Roman"/>
              </w:rPr>
            </w:pPr>
            <w:r w:rsidRPr="00E1476F">
              <w:rPr>
                <w:rFonts w:cs="Times New Roman"/>
              </w:rPr>
              <w:t>МР 8</w:t>
            </w:r>
          </w:p>
          <w:p w14:paraId="32F4C058" w14:textId="77777777" w:rsidR="00AD7FCC" w:rsidRPr="00E1476F" w:rsidRDefault="00AD7FCC" w:rsidP="00E1476F">
            <w:pPr>
              <w:snapToGrid w:val="0"/>
              <w:rPr>
                <w:rFonts w:cs="Times New Roman"/>
              </w:rPr>
            </w:pPr>
            <w:r w:rsidRPr="00E1476F">
              <w:rPr>
                <w:rFonts w:cs="Times New Roman"/>
              </w:rPr>
              <w:t>МР10</w:t>
            </w:r>
          </w:p>
          <w:p w14:paraId="2594C8C7" w14:textId="2D9BF5BE" w:rsidR="00AD7FCC" w:rsidRPr="00E1476F" w:rsidRDefault="00AD7FCC" w:rsidP="00E1476F">
            <w:pPr>
              <w:snapToGrid w:val="0"/>
              <w:rPr>
                <w:rFonts w:cs="Times New Roman"/>
              </w:rPr>
            </w:pPr>
            <w:r w:rsidRPr="00E1476F">
              <w:rPr>
                <w:rFonts w:cs="Times New Roman"/>
              </w:rPr>
              <w:t>ОК 1,2,4,8,11, ПК 1,3,  ПК1.7</w:t>
            </w:r>
          </w:p>
        </w:tc>
      </w:tr>
      <w:tr w:rsidR="00D82662" w:rsidRPr="00E1476F" w14:paraId="41734763" w14:textId="77777777" w:rsidTr="00AD17C2">
        <w:trPr>
          <w:trHeight w:val="23"/>
        </w:trPr>
        <w:tc>
          <w:tcPr>
            <w:tcW w:w="2145" w:type="dxa"/>
            <w:vMerge w:val="restart"/>
            <w:tcBorders>
              <w:top w:val="single" w:sz="4" w:space="0" w:color="000000"/>
              <w:left w:val="single" w:sz="4" w:space="0" w:color="000000"/>
              <w:bottom w:val="single" w:sz="4" w:space="0" w:color="000000"/>
            </w:tcBorders>
            <w:shd w:val="clear" w:color="auto" w:fill="FFFFFF"/>
          </w:tcPr>
          <w:p w14:paraId="73F4BFE5" w14:textId="77777777" w:rsidR="00482F76" w:rsidRPr="00E1476F" w:rsidRDefault="00482F76" w:rsidP="00E1476F">
            <w:pPr>
              <w:suppressAutoHyphens w:val="0"/>
              <w:ind w:hanging="709"/>
              <w:jc w:val="both"/>
              <w:rPr>
                <w:rFonts w:eastAsia="Arial" w:cs="Times New Roman"/>
                <w:lang w:eastAsia="ru-RU"/>
              </w:rPr>
            </w:pPr>
            <w:bookmarkStart w:id="4" w:name="_Hlk93174703"/>
            <w:bookmarkEnd w:id="3"/>
            <w:r w:rsidRPr="00E1476F">
              <w:rPr>
                <w:rFonts w:eastAsia="Arial" w:cs="Times New Roman"/>
                <w:lang w:eastAsia="ru-RU"/>
              </w:rPr>
              <w:t>Тема 2. Искусство первобытного общества</w:t>
            </w:r>
          </w:p>
          <w:p w14:paraId="664A2839" w14:textId="77777777" w:rsidR="00D82662" w:rsidRPr="00E1476F" w:rsidRDefault="00D82662" w:rsidP="00E1476F">
            <w:pPr>
              <w:rPr>
                <w:rFonts w:eastAsia="Calibri" w:cs="Times New Roman"/>
              </w:rPr>
            </w:pPr>
          </w:p>
        </w:tc>
        <w:tc>
          <w:tcPr>
            <w:tcW w:w="4800" w:type="dxa"/>
            <w:tcBorders>
              <w:top w:val="single" w:sz="4" w:space="0" w:color="000000"/>
              <w:left w:val="single" w:sz="4" w:space="0" w:color="000000"/>
              <w:bottom w:val="single" w:sz="4" w:space="0" w:color="000000"/>
            </w:tcBorders>
            <w:shd w:val="clear" w:color="auto" w:fill="FFFFFF"/>
          </w:tcPr>
          <w:p w14:paraId="45F60905" w14:textId="77777777" w:rsidR="00D82662" w:rsidRPr="00E1476F" w:rsidRDefault="00D82662" w:rsidP="00E1476F">
            <w:pPr>
              <w:snapToGrid w:val="0"/>
              <w:rPr>
                <w:rFonts w:cs="Times New Roman"/>
                <w:b/>
              </w:rPr>
            </w:pPr>
            <w:r w:rsidRPr="00E1476F">
              <w:rPr>
                <w:rFonts w:cs="Times New Roman"/>
                <w:b/>
              </w:rPr>
              <w:t xml:space="preserve">Содержание учебного материала </w:t>
            </w:r>
          </w:p>
        </w:tc>
        <w:tc>
          <w:tcPr>
            <w:tcW w:w="1057" w:type="dxa"/>
            <w:tcBorders>
              <w:top w:val="single" w:sz="4" w:space="0" w:color="000000"/>
              <w:left w:val="single" w:sz="4" w:space="0" w:color="000000"/>
              <w:bottom w:val="single" w:sz="4" w:space="0" w:color="000000"/>
            </w:tcBorders>
            <w:shd w:val="clear" w:color="auto" w:fill="FFFFFF"/>
          </w:tcPr>
          <w:p w14:paraId="0AC4D764" w14:textId="1357A109" w:rsidR="00D82662" w:rsidRPr="00E1476F" w:rsidRDefault="00DE0012" w:rsidP="00E1476F">
            <w:pPr>
              <w:snapToGrid w:val="0"/>
              <w:jc w:val="center"/>
              <w:rPr>
                <w:rFonts w:cs="Times New Roman"/>
                <w:b/>
              </w:rPr>
            </w:pPr>
            <w:r w:rsidRPr="00E1476F">
              <w:rPr>
                <w:rFonts w:cs="Times New Roman"/>
                <w:b/>
              </w:rPr>
              <w:t>8</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20E7DC17" w14:textId="77777777" w:rsidR="00AD7FCC" w:rsidRPr="00E1476F" w:rsidRDefault="00AD7FCC" w:rsidP="00E1476F">
            <w:pPr>
              <w:snapToGrid w:val="0"/>
              <w:rPr>
                <w:rFonts w:cs="Times New Roman"/>
              </w:rPr>
            </w:pPr>
            <w:r w:rsidRPr="00E1476F">
              <w:rPr>
                <w:rFonts w:cs="Times New Roman"/>
              </w:rPr>
              <w:t>ЛР 1</w:t>
            </w:r>
          </w:p>
          <w:p w14:paraId="79F31C9E" w14:textId="77777777" w:rsidR="00AD7FCC" w:rsidRPr="00E1476F" w:rsidRDefault="00AD7FCC" w:rsidP="00E1476F">
            <w:pPr>
              <w:snapToGrid w:val="0"/>
              <w:rPr>
                <w:rFonts w:cs="Times New Roman"/>
              </w:rPr>
            </w:pPr>
            <w:r w:rsidRPr="00E1476F">
              <w:rPr>
                <w:rFonts w:cs="Times New Roman"/>
              </w:rPr>
              <w:t>ЛР 4</w:t>
            </w:r>
          </w:p>
          <w:p w14:paraId="7E9DD76D" w14:textId="77777777" w:rsidR="00AD7FCC" w:rsidRPr="00E1476F" w:rsidRDefault="00AD7FCC" w:rsidP="00E1476F">
            <w:pPr>
              <w:snapToGrid w:val="0"/>
              <w:rPr>
                <w:rFonts w:cs="Times New Roman"/>
              </w:rPr>
            </w:pPr>
            <w:r w:rsidRPr="00E1476F">
              <w:rPr>
                <w:rFonts w:cs="Times New Roman"/>
              </w:rPr>
              <w:t>ЛР 5</w:t>
            </w:r>
          </w:p>
          <w:p w14:paraId="085E5E85" w14:textId="77777777" w:rsidR="00AD7FCC" w:rsidRPr="00E1476F" w:rsidRDefault="00AD7FCC" w:rsidP="00E1476F">
            <w:pPr>
              <w:snapToGrid w:val="0"/>
              <w:rPr>
                <w:rFonts w:cs="Times New Roman"/>
              </w:rPr>
            </w:pPr>
            <w:r w:rsidRPr="00E1476F">
              <w:rPr>
                <w:rFonts w:cs="Times New Roman"/>
              </w:rPr>
              <w:t>ЛР 8</w:t>
            </w:r>
          </w:p>
          <w:p w14:paraId="275CD9C7" w14:textId="77777777" w:rsidR="00AD7FCC" w:rsidRPr="00E1476F" w:rsidRDefault="00AD7FCC" w:rsidP="00E1476F">
            <w:pPr>
              <w:snapToGrid w:val="0"/>
              <w:rPr>
                <w:rFonts w:cs="Times New Roman"/>
              </w:rPr>
            </w:pPr>
            <w:r w:rsidRPr="00E1476F">
              <w:rPr>
                <w:rFonts w:cs="Times New Roman"/>
              </w:rPr>
              <w:t>МР 1</w:t>
            </w:r>
          </w:p>
          <w:p w14:paraId="301B6962" w14:textId="77777777" w:rsidR="00AD7FCC" w:rsidRPr="00E1476F" w:rsidRDefault="00AD7FCC" w:rsidP="00E1476F">
            <w:pPr>
              <w:snapToGrid w:val="0"/>
              <w:rPr>
                <w:rFonts w:cs="Times New Roman"/>
              </w:rPr>
            </w:pPr>
            <w:r w:rsidRPr="00E1476F">
              <w:rPr>
                <w:rFonts w:cs="Times New Roman"/>
              </w:rPr>
              <w:t>МР 3</w:t>
            </w:r>
          </w:p>
          <w:p w14:paraId="26A69006" w14:textId="77777777" w:rsidR="00AD7FCC" w:rsidRPr="00E1476F" w:rsidRDefault="00AD7FCC" w:rsidP="00E1476F">
            <w:pPr>
              <w:snapToGrid w:val="0"/>
              <w:rPr>
                <w:rFonts w:cs="Times New Roman"/>
              </w:rPr>
            </w:pPr>
            <w:r w:rsidRPr="00E1476F">
              <w:rPr>
                <w:rFonts w:cs="Times New Roman"/>
              </w:rPr>
              <w:t>МР 8</w:t>
            </w:r>
          </w:p>
          <w:p w14:paraId="5EEFEB3A" w14:textId="77777777" w:rsidR="00AD7FCC" w:rsidRPr="00E1476F" w:rsidRDefault="00AD7FCC" w:rsidP="00E1476F">
            <w:pPr>
              <w:snapToGrid w:val="0"/>
              <w:rPr>
                <w:rFonts w:cs="Times New Roman"/>
              </w:rPr>
            </w:pPr>
            <w:r w:rsidRPr="00E1476F">
              <w:rPr>
                <w:rFonts w:cs="Times New Roman"/>
              </w:rPr>
              <w:t>МР10</w:t>
            </w:r>
          </w:p>
          <w:p w14:paraId="3C87D140" w14:textId="352000FD" w:rsidR="00D82662" w:rsidRPr="00E1476F" w:rsidRDefault="00AD7FCC" w:rsidP="00E1476F">
            <w:pPr>
              <w:snapToGrid w:val="0"/>
              <w:rPr>
                <w:rFonts w:cs="Times New Roman"/>
              </w:rPr>
            </w:pPr>
            <w:r w:rsidRPr="00E1476F">
              <w:rPr>
                <w:rFonts w:cs="Times New Roman"/>
              </w:rPr>
              <w:t>ОК 1,2,4,8,11, ПК 1,3,  ПК1.7</w:t>
            </w:r>
          </w:p>
        </w:tc>
      </w:tr>
      <w:tr w:rsidR="00D82662" w:rsidRPr="00E1476F" w14:paraId="24689794" w14:textId="77777777" w:rsidTr="00AD17C2">
        <w:trPr>
          <w:trHeight w:val="23"/>
        </w:trPr>
        <w:tc>
          <w:tcPr>
            <w:tcW w:w="2145" w:type="dxa"/>
            <w:vMerge/>
            <w:tcBorders>
              <w:top w:val="single" w:sz="4" w:space="0" w:color="000000"/>
              <w:left w:val="single" w:sz="4" w:space="0" w:color="000000"/>
              <w:bottom w:val="single" w:sz="4" w:space="0" w:color="000000"/>
            </w:tcBorders>
            <w:shd w:val="clear" w:color="auto" w:fill="FFFFFF"/>
          </w:tcPr>
          <w:p w14:paraId="7E867136" w14:textId="77777777" w:rsidR="00D82662" w:rsidRPr="00E1476F" w:rsidRDefault="00D82662"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5615FD5A" w14:textId="77777777" w:rsidR="00482F76" w:rsidRPr="00E1476F" w:rsidRDefault="00482F76" w:rsidP="00E1476F">
            <w:pPr>
              <w:suppressAutoHyphens w:val="0"/>
              <w:jc w:val="both"/>
              <w:rPr>
                <w:rFonts w:eastAsia="Arial" w:cs="Times New Roman"/>
                <w:lang w:eastAsia="ru-RU"/>
              </w:rPr>
            </w:pPr>
            <w:r w:rsidRPr="00E1476F">
              <w:rPr>
                <w:rFonts w:eastAsia="Arial" w:cs="Times New Roman"/>
                <w:lang w:eastAsia="ru-RU"/>
              </w:rPr>
              <w:t xml:space="preserve">Происхождение искусства. Познавательная роль искусства. Связь искусства с трудовой деятельностью человека, его бытом, верованиями и образами. Периоды развития первобытного искусства. </w:t>
            </w:r>
          </w:p>
          <w:p w14:paraId="06B21311" w14:textId="79AD9734" w:rsidR="00D82662" w:rsidRPr="00E1476F" w:rsidRDefault="00D82662" w:rsidP="00E1476F">
            <w:pPr>
              <w:snapToGrid w:val="0"/>
              <w:rPr>
                <w:rFonts w:cs="Times New Roman"/>
              </w:rPr>
            </w:pPr>
          </w:p>
        </w:tc>
        <w:tc>
          <w:tcPr>
            <w:tcW w:w="1057" w:type="dxa"/>
            <w:tcBorders>
              <w:top w:val="single" w:sz="4" w:space="0" w:color="000000"/>
              <w:left w:val="single" w:sz="4" w:space="0" w:color="000000"/>
              <w:bottom w:val="single" w:sz="4" w:space="0" w:color="000000"/>
            </w:tcBorders>
            <w:shd w:val="clear" w:color="auto" w:fill="FFFFFF"/>
          </w:tcPr>
          <w:p w14:paraId="78921CC2" w14:textId="74C8390B" w:rsidR="00D82662" w:rsidRPr="00E1476F" w:rsidRDefault="00967A9D" w:rsidP="00E1476F">
            <w:pPr>
              <w:snapToGrid w:val="0"/>
              <w:jc w:val="center"/>
              <w:rPr>
                <w:rFonts w:eastAsia="Calibri" w:cs="Times New Roman"/>
              </w:rPr>
            </w:pPr>
            <w:r w:rsidRPr="00E1476F">
              <w:rPr>
                <w:rFonts w:eastAsia="Calibri" w:cs="Times New Roman"/>
              </w:rPr>
              <w:t>2</w:t>
            </w: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1866376A" w14:textId="77777777" w:rsidR="00D82662" w:rsidRPr="00E1476F" w:rsidRDefault="00D82662" w:rsidP="00E1476F">
            <w:pPr>
              <w:snapToGrid w:val="0"/>
              <w:rPr>
                <w:rFonts w:cs="Times New Roman"/>
              </w:rPr>
            </w:pPr>
          </w:p>
        </w:tc>
      </w:tr>
      <w:tr w:rsidR="00DA0369" w:rsidRPr="00E1476F" w14:paraId="32BFF43D" w14:textId="77777777" w:rsidTr="00AD17C2">
        <w:trPr>
          <w:trHeight w:val="23"/>
        </w:trPr>
        <w:tc>
          <w:tcPr>
            <w:tcW w:w="2145" w:type="dxa"/>
            <w:vMerge/>
            <w:tcBorders>
              <w:top w:val="single" w:sz="4" w:space="0" w:color="000000"/>
              <w:left w:val="single" w:sz="4" w:space="0" w:color="000000"/>
              <w:bottom w:val="single" w:sz="4" w:space="0" w:color="000000"/>
            </w:tcBorders>
            <w:shd w:val="clear" w:color="auto" w:fill="FFFFFF"/>
          </w:tcPr>
          <w:p w14:paraId="7365474E" w14:textId="77777777" w:rsidR="00DA0369" w:rsidRPr="00E1476F" w:rsidRDefault="00DA0369"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0F6D777F" w14:textId="31FA9238" w:rsidR="00DA0369" w:rsidRPr="00E1476F" w:rsidRDefault="00967A9D" w:rsidP="00E1476F">
            <w:pPr>
              <w:snapToGrid w:val="0"/>
              <w:rPr>
                <w:rFonts w:cs="Times New Roman"/>
              </w:rPr>
            </w:pPr>
            <w:r w:rsidRPr="00E1476F">
              <w:rPr>
                <w:rFonts w:eastAsia="Arial" w:cs="Times New Roman"/>
                <w:lang w:eastAsia="ru-RU"/>
              </w:rPr>
              <w:t>Отличительные черты изобразительного искусства периода палеолита. Росписи пещер Альтамира (Испания) и Фон-де-Гом (Франция). Аналогичные памятники древнейшего искусства на территории России. Своеобразие искусства периода неолита. Стилизация и схематизация изображений: тотемные знаки, рисунчатое письмо. Появление композиций, повествующих о событиях в жизни племени. Зарождение монументальной архитектуры и скульптуры. Происхождение и развитие изображений на предметах утвари и быта.</w:t>
            </w:r>
          </w:p>
        </w:tc>
        <w:tc>
          <w:tcPr>
            <w:tcW w:w="1057" w:type="dxa"/>
            <w:tcBorders>
              <w:top w:val="single" w:sz="4" w:space="0" w:color="000000"/>
              <w:left w:val="single" w:sz="4" w:space="0" w:color="000000"/>
              <w:bottom w:val="single" w:sz="4" w:space="0" w:color="000000"/>
            </w:tcBorders>
            <w:shd w:val="clear" w:color="auto" w:fill="FFFFFF"/>
          </w:tcPr>
          <w:p w14:paraId="758DF5DC" w14:textId="2029A6C9" w:rsidR="00DA0369" w:rsidRPr="00E1476F" w:rsidRDefault="00B93C9F" w:rsidP="00E1476F">
            <w:pPr>
              <w:snapToGrid w:val="0"/>
              <w:jc w:val="center"/>
              <w:rPr>
                <w:rFonts w:eastAsia="Calibri" w:cs="Times New Roman"/>
              </w:rPr>
            </w:pPr>
            <w:r w:rsidRPr="00E1476F">
              <w:rPr>
                <w:rFonts w:eastAsia="Calibri" w:cs="Times New Roman"/>
              </w:rPr>
              <w:t>4</w:t>
            </w: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621DF800" w14:textId="77777777" w:rsidR="00DA0369" w:rsidRPr="00E1476F" w:rsidRDefault="00DA0369" w:rsidP="00E1476F">
            <w:pPr>
              <w:snapToGrid w:val="0"/>
              <w:rPr>
                <w:rFonts w:cs="Times New Roman"/>
              </w:rPr>
            </w:pPr>
          </w:p>
        </w:tc>
      </w:tr>
      <w:tr w:rsidR="00DA0369" w:rsidRPr="00E1476F" w14:paraId="14040218" w14:textId="77777777" w:rsidTr="00AD17C2">
        <w:trPr>
          <w:trHeight w:val="23"/>
        </w:trPr>
        <w:tc>
          <w:tcPr>
            <w:tcW w:w="2145" w:type="dxa"/>
            <w:vMerge/>
            <w:tcBorders>
              <w:top w:val="single" w:sz="4" w:space="0" w:color="000000"/>
              <w:left w:val="single" w:sz="4" w:space="0" w:color="000000"/>
              <w:bottom w:val="single" w:sz="4" w:space="0" w:color="000000"/>
            </w:tcBorders>
            <w:shd w:val="clear" w:color="auto" w:fill="FFFFFF"/>
          </w:tcPr>
          <w:p w14:paraId="52931A0E" w14:textId="77777777" w:rsidR="00DA0369" w:rsidRPr="00E1476F" w:rsidRDefault="00DA0369"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705B5B55" w14:textId="36023539" w:rsidR="00DA0369" w:rsidRPr="00E1476F" w:rsidRDefault="002475D1" w:rsidP="00E1476F">
            <w:pPr>
              <w:snapToGrid w:val="0"/>
              <w:rPr>
                <w:rFonts w:cs="Times New Roman"/>
                <w:b/>
              </w:rPr>
            </w:pPr>
            <w:r w:rsidRPr="00E1476F">
              <w:rPr>
                <w:rFonts w:cs="Times New Roman"/>
                <w:b/>
              </w:rPr>
              <w:t>Текущий контроль Тестирование</w:t>
            </w:r>
          </w:p>
        </w:tc>
        <w:tc>
          <w:tcPr>
            <w:tcW w:w="1057" w:type="dxa"/>
            <w:tcBorders>
              <w:top w:val="single" w:sz="4" w:space="0" w:color="000000"/>
              <w:left w:val="single" w:sz="4" w:space="0" w:color="000000"/>
              <w:bottom w:val="single" w:sz="4" w:space="0" w:color="000000"/>
            </w:tcBorders>
            <w:shd w:val="clear" w:color="auto" w:fill="FFFFFF"/>
          </w:tcPr>
          <w:p w14:paraId="7BCBBA52" w14:textId="4A0A5266" w:rsidR="00DA0369" w:rsidRPr="00E1476F" w:rsidRDefault="00DA0369" w:rsidP="00E1476F">
            <w:pPr>
              <w:snapToGrid w:val="0"/>
              <w:jc w:val="center"/>
              <w:rPr>
                <w:rFonts w:eastAsia="Calibri" w:cs="Times New Roman"/>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51B7D21A" w14:textId="77777777" w:rsidR="00DA0369" w:rsidRPr="00E1476F" w:rsidRDefault="00DA0369" w:rsidP="00E1476F">
            <w:pPr>
              <w:snapToGrid w:val="0"/>
              <w:rPr>
                <w:rFonts w:cs="Times New Roman"/>
              </w:rPr>
            </w:pPr>
          </w:p>
        </w:tc>
      </w:tr>
      <w:bookmarkEnd w:id="4"/>
      <w:tr w:rsidR="00915FD2" w:rsidRPr="00E1476F" w14:paraId="019517B1" w14:textId="77777777" w:rsidTr="00AD17C2">
        <w:trPr>
          <w:trHeight w:val="470"/>
        </w:trPr>
        <w:tc>
          <w:tcPr>
            <w:tcW w:w="2145" w:type="dxa"/>
            <w:vMerge/>
            <w:tcBorders>
              <w:top w:val="single" w:sz="4" w:space="0" w:color="000000"/>
              <w:left w:val="single" w:sz="4" w:space="0" w:color="000000"/>
              <w:bottom w:val="single" w:sz="4" w:space="0" w:color="000000"/>
            </w:tcBorders>
            <w:shd w:val="clear" w:color="auto" w:fill="FFFFFF"/>
          </w:tcPr>
          <w:p w14:paraId="08D1A554" w14:textId="272FDA47" w:rsidR="00915FD2" w:rsidRPr="00E1476F" w:rsidRDefault="00915FD2" w:rsidP="00E1476F">
            <w:pPr>
              <w:snapToGrid w:val="0"/>
              <w:rPr>
                <w:rFonts w:cs="Times New Roman"/>
              </w:rPr>
            </w:pPr>
          </w:p>
        </w:tc>
        <w:tc>
          <w:tcPr>
            <w:tcW w:w="4800" w:type="dxa"/>
            <w:tcBorders>
              <w:left w:val="single" w:sz="4" w:space="0" w:color="000000"/>
            </w:tcBorders>
            <w:shd w:val="clear" w:color="auto" w:fill="FFFFFF"/>
          </w:tcPr>
          <w:p w14:paraId="255B5C5E" w14:textId="77777777" w:rsidR="00915FD2" w:rsidRPr="00E1476F" w:rsidRDefault="00915FD2" w:rsidP="00E1476F">
            <w:pPr>
              <w:snapToGrid w:val="0"/>
              <w:rPr>
                <w:rFonts w:cs="Times New Roman"/>
                <w:b/>
              </w:rPr>
            </w:pPr>
            <w:r w:rsidRPr="00E1476F">
              <w:rPr>
                <w:rFonts w:cs="Times New Roman"/>
                <w:b/>
              </w:rPr>
              <w:t>Самостоятельная работа обучающихся</w:t>
            </w:r>
          </w:p>
          <w:p w14:paraId="6DC03705" w14:textId="0C5841AE" w:rsidR="00915FD2" w:rsidRPr="00E1476F" w:rsidRDefault="00915FD2" w:rsidP="00E1476F">
            <w:pPr>
              <w:snapToGrid w:val="0"/>
              <w:rPr>
                <w:rFonts w:cs="Times New Roman"/>
                <w:b/>
              </w:rPr>
            </w:pPr>
            <w:r w:rsidRPr="00E1476F">
              <w:rPr>
                <w:rFonts w:cs="Times New Roman"/>
              </w:rPr>
              <w:t xml:space="preserve">Подготовить доклад </w:t>
            </w:r>
          </w:p>
        </w:tc>
        <w:tc>
          <w:tcPr>
            <w:tcW w:w="1057" w:type="dxa"/>
            <w:tcBorders>
              <w:left w:val="single" w:sz="4" w:space="0" w:color="000000"/>
            </w:tcBorders>
            <w:shd w:val="clear" w:color="auto" w:fill="FFFFFF"/>
          </w:tcPr>
          <w:p w14:paraId="020B9ACE" w14:textId="5998552D" w:rsidR="00915FD2" w:rsidRPr="00E1476F" w:rsidRDefault="00DE0012" w:rsidP="00E1476F">
            <w:pPr>
              <w:snapToGrid w:val="0"/>
              <w:jc w:val="center"/>
              <w:rPr>
                <w:rFonts w:cs="Times New Roman"/>
                <w:b/>
                <w:bCs/>
              </w:rPr>
            </w:pPr>
            <w:r w:rsidRPr="00E1476F">
              <w:rPr>
                <w:rFonts w:cs="Times New Roman"/>
                <w:b/>
                <w:bCs/>
              </w:rPr>
              <w:t>2</w:t>
            </w: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123E782D" w14:textId="77777777" w:rsidR="00915FD2" w:rsidRPr="00E1476F" w:rsidRDefault="00915FD2" w:rsidP="00E1476F">
            <w:pPr>
              <w:snapToGrid w:val="0"/>
              <w:rPr>
                <w:rFonts w:cs="Times New Roman"/>
              </w:rPr>
            </w:pPr>
          </w:p>
        </w:tc>
      </w:tr>
      <w:tr w:rsidR="00E80C42" w:rsidRPr="00E1476F" w14:paraId="35095AD0" w14:textId="77777777" w:rsidTr="00AD17C2">
        <w:trPr>
          <w:trHeight w:val="272"/>
        </w:trPr>
        <w:tc>
          <w:tcPr>
            <w:tcW w:w="2145" w:type="dxa"/>
            <w:vMerge w:val="restart"/>
            <w:tcBorders>
              <w:top w:val="single" w:sz="4" w:space="0" w:color="000000"/>
              <w:left w:val="single" w:sz="4" w:space="0" w:color="000000"/>
              <w:bottom w:val="single" w:sz="4" w:space="0" w:color="000000"/>
            </w:tcBorders>
            <w:shd w:val="clear" w:color="auto" w:fill="FFFFFF"/>
          </w:tcPr>
          <w:p w14:paraId="784A688B" w14:textId="77777777" w:rsidR="00482F76" w:rsidRPr="00E1476F" w:rsidRDefault="00482F76" w:rsidP="00E1476F">
            <w:pPr>
              <w:suppressAutoHyphens w:val="0"/>
              <w:rPr>
                <w:rFonts w:eastAsia="Arial" w:cs="Times New Roman"/>
                <w:lang w:eastAsia="ru-RU"/>
              </w:rPr>
            </w:pPr>
            <w:r w:rsidRPr="00E1476F">
              <w:rPr>
                <w:rFonts w:eastAsia="Arial" w:cs="Times New Roman"/>
                <w:lang w:eastAsia="ru-RU"/>
              </w:rPr>
              <w:t xml:space="preserve">Тема 3. Искусство </w:t>
            </w:r>
            <w:r w:rsidRPr="00E1476F">
              <w:rPr>
                <w:rFonts w:eastAsia="Arial" w:cs="Times New Roman"/>
                <w:lang w:eastAsia="ru-RU"/>
              </w:rPr>
              <w:lastRenderedPageBreak/>
              <w:t>Древнего Египта</w:t>
            </w:r>
          </w:p>
          <w:p w14:paraId="363A64E6" w14:textId="77777777" w:rsidR="00E80C42" w:rsidRPr="00E1476F" w:rsidRDefault="00E80C42" w:rsidP="00E1476F">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793DA9F6" w14:textId="77777777" w:rsidR="00E80C42" w:rsidRPr="00E1476F" w:rsidRDefault="00E80C42" w:rsidP="00E1476F">
            <w:pPr>
              <w:snapToGrid w:val="0"/>
              <w:rPr>
                <w:rFonts w:cs="Times New Roman"/>
                <w:b/>
              </w:rPr>
            </w:pPr>
            <w:r w:rsidRPr="00E1476F">
              <w:rPr>
                <w:rFonts w:cs="Times New Roman"/>
                <w:b/>
              </w:rPr>
              <w:lastRenderedPageBreak/>
              <w:t>Содержание учебного материала</w:t>
            </w:r>
          </w:p>
        </w:tc>
        <w:tc>
          <w:tcPr>
            <w:tcW w:w="1057" w:type="dxa"/>
            <w:tcBorders>
              <w:top w:val="single" w:sz="4" w:space="0" w:color="000000"/>
              <w:left w:val="single" w:sz="4" w:space="0" w:color="000000"/>
              <w:bottom w:val="single" w:sz="4" w:space="0" w:color="000000"/>
            </w:tcBorders>
            <w:shd w:val="clear" w:color="auto" w:fill="FFFFFF"/>
          </w:tcPr>
          <w:p w14:paraId="4DAE3D79" w14:textId="1D435DE6" w:rsidR="00E80C42" w:rsidRPr="00E1476F" w:rsidRDefault="00DE0012" w:rsidP="00E1476F">
            <w:pPr>
              <w:snapToGrid w:val="0"/>
              <w:jc w:val="center"/>
              <w:rPr>
                <w:rFonts w:cs="Times New Roman"/>
                <w:b/>
              </w:rPr>
            </w:pPr>
            <w:r w:rsidRPr="00E1476F">
              <w:rPr>
                <w:rFonts w:cs="Times New Roman"/>
                <w:b/>
              </w:rPr>
              <w:t>8</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308EBB4B" w14:textId="77777777" w:rsidR="00E80C42" w:rsidRPr="00E1476F" w:rsidRDefault="00E80C42" w:rsidP="00E1476F">
            <w:pPr>
              <w:snapToGrid w:val="0"/>
              <w:jc w:val="center"/>
              <w:rPr>
                <w:rFonts w:cs="Times New Roman"/>
              </w:rPr>
            </w:pPr>
          </w:p>
          <w:p w14:paraId="27D2B97C" w14:textId="77777777" w:rsidR="00AD7FCC" w:rsidRPr="00E1476F" w:rsidRDefault="00AD7FCC" w:rsidP="00E1476F">
            <w:pPr>
              <w:snapToGrid w:val="0"/>
              <w:rPr>
                <w:rFonts w:cs="Times New Roman"/>
              </w:rPr>
            </w:pPr>
            <w:r w:rsidRPr="00E1476F">
              <w:rPr>
                <w:rFonts w:cs="Times New Roman"/>
              </w:rPr>
              <w:lastRenderedPageBreak/>
              <w:t>ЛР 1</w:t>
            </w:r>
          </w:p>
          <w:p w14:paraId="5A22A023" w14:textId="77777777" w:rsidR="00AD7FCC" w:rsidRPr="00E1476F" w:rsidRDefault="00AD7FCC" w:rsidP="00E1476F">
            <w:pPr>
              <w:snapToGrid w:val="0"/>
              <w:rPr>
                <w:rFonts w:cs="Times New Roman"/>
              </w:rPr>
            </w:pPr>
            <w:r w:rsidRPr="00E1476F">
              <w:rPr>
                <w:rFonts w:cs="Times New Roman"/>
              </w:rPr>
              <w:t>ЛР 4</w:t>
            </w:r>
          </w:p>
          <w:p w14:paraId="7D665399" w14:textId="77777777" w:rsidR="00AD7FCC" w:rsidRPr="00E1476F" w:rsidRDefault="00AD7FCC" w:rsidP="00E1476F">
            <w:pPr>
              <w:snapToGrid w:val="0"/>
              <w:rPr>
                <w:rFonts w:cs="Times New Roman"/>
              </w:rPr>
            </w:pPr>
            <w:r w:rsidRPr="00E1476F">
              <w:rPr>
                <w:rFonts w:cs="Times New Roman"/>
              </w:rPr>
              <w:t>ЛР 5</w:t>
            </w:r>
          </w:p>
          <w:p w14:paraId="59A22292" w14:textId="77777777" w:rsidR="00AD7FCC" w:rsidRPr="00E1476F" w:rsidRDefault="00AD7FCC" w:rsidP="00E1476F">
            <w:pPr>
              <w:snapToGrid w:val="0"/>
              <w:rPr>
                <w:rFonts w:cs="Times New Roman"/>
              </w:rPr>
            </w:pPr>
            <w:r w:rsidRPr="00E1476F">
              <w:rPr>
                <w:rFonts w:cs="Times New Roman"/>
              </w:rPr>
              <w:t>ЛР 8</w:t>
            </w:r>
          </w:p>
          <w:p w14:paraId="3C151CF9" w14:textId="77777777" w:rsidR="00AD7FCC" w:rsidRPr="00E1476F" w:rsidRDefault="00AD7FCC" w:rsidP="00E1476F">
            <w:pPr>
              <w:snapToGrid w:val="0"/>
              <w:rPr>
                <w:rFonts w:cs="Times New Roman"/>
              </w:rPr>
            </w:pPr>
            <w:r w:rsidRPr="00E1476F">
              <w:rPr>
                <w:rFonts w:cs="Times New Roman"/>
              </w:rPr>
              <w:t>МР 1</w:t>
            </w:r>
          </w:p>
          <w:p w14:paraId="11053F72" w14:textId="77777777" w:rsidR="00AD7FCC" w:rsidRPr="00E1476F" w:rsidRDefault="00AD7FCC" w:rsidP="00E1476F">
            <w:pPr>
              <w:snapToGrid w:val="0"/>
              <w:rPr>
                <w:rFonts w:cs="Times New Roman"/>
              </w:rPr>
            </w:pPr>
            <w:r w:rsidRPr="00E1476F">
              <w:rPr>
                <w:rFonts w:cs="Times New Roman"/>
              </w:rPr>
              <w:t>МР 3</w:t>
            </w:r>
          </w:p>
          <w:p w14:paraId="115FBABB" w14:textId="77777777" w:rsidR="00AD7FCC" w:rsidRPr="00E1476F" w:rsidRDefault="00AD7FCC" w:rsidP="00E1476F">
            <w:pPr>
              <w:snapToGrid w:val="0"/>
              <w:rPr>
                <w:rFonts w:cs="Times New Roman"/>
              </w:rPr>
            </w:pPr>
            <w:r w:rsidRPr="00E1476F">
              <w:rPr>
                <w:rFonts w:cs="Times New Roman"/>
              </w:rPr>
              <w:t>МР 8</w:t>
            </w:r>
          </w:p>
          <w:p w14:paraId="208B41E5" w14:textId="77777777" w:rsidR="00AD7FCC" w:rsidRPr="00E1476F" w:rsidRDefault="00AD7FCC" w:rsidP="00E1476F">
            <w:pPr>
              <w:snapToGrid w:val="0"/>
              <w:rPr>
                <w:rFonts w:cs="Times New Roman"/>
              </w:rPr>
            </w:pPr>
            <w:r w:rsidRPr="00E1476F">
              <w:rPr>
                <w:rFonts w:cs="Times New Roman"/>
              </w:rPr>
              <w:t>МР10</w:t>
            </w:r>
          </w:p>
          <w:p w14:paraId="30793595" w14:textId="196BBD3E" w:rsidR="00E80C42" w:rsidRPr="00E1476F" w:rsidRDefault="00AD7FCC" w:rsidP="00E1476F">
            <w:pPr>
              <w:snapToGrid w:val="0"/>
              <w:rPr>
                <w:rFonts w:cs="Times New Roman"/>
              </w:rPr>
            </w:pPr>
            <w:r w:rsidRPr="00E1476F">
              <w:rPr>
                <w:rFonts w:cs="Times New Roman"/>
              </w:rPr>
              <w:t>ОК 1,2,4,8,11, ПК 1,3,  ПК1.7</w:t>
            </w:r>
          </w:p>
        </w:tc>
      </w:tr>
      <w:tr w:rsidR="00E80C42" w:rsidRPr="00E1476F" w14:paraId="35B182C4" w14:textId="77777777" w:rsidTr="00AD17C2">
        <w:trPr>
          <w:trHeight w:val="72"/>
        </w:trPr>
        <w:tc>
          <w:tcPr>
            <w:tcW w:w="2145" w:type="dxa"/>
            <w:vMerge/>
            <w:tcBorders>
              <w:top w:val="single" w:sz="4" w:space="0" w:color="000000"/>
              <w:left w:val="single" w:sz="4" w:space="0" w:color="000000"/>
              <w:bottom w:val="single" w:sz="4" w:space="0" w:color="000000"/>
            </w:tcBorders>
            <w:shd w:val="clear" w:color="auto" w:fill="FFFFFF"/>
          </w:tcPr>
          <w:p w14:paraId="42EDB48E" w14:textId="77777777" w:rsidR="00E80C42" w:rsidRPr="00E1476F" w:rsidRDefault="00E80C42" w:rsidP="00E1476F">
            <w:pPr>
              <w:snapToGrid w:val="0"/>
              <w:rPr>
                <w:rFonts w:cs="Times New Roman"/>
              </w:rPr>
            </w:pPr>
          </w:p>
        </w:tc>
        <w:tc>
          <w:tcPr>
            <w:tcW w:w="4800" w:type="dxa"/>
            <w:tcBorders>
              <w:left w:val="single" w:sz="4" w:space="0" w:color="000000"/>
              <w:bottom w:val="single" w:sz="4" w:space="0" w:color="auto"/>
            </w:tcBorders>
            <w:shd w:val="clear" w:color="auto" w:fill="FFFFFF"/>
          </w:tcPr>
          <w:p w14:paraId="6C335CDB" w14:textId="77777777" w:rsidR="00482F76" w:rsidRPr="00E1476F" w:rsidRDefault="00482F76" w:rsidP="00E1476F">
            <w:pPr>
              <w:suppressAutoHyphens w:val="0"/>
              <w:rPr>
                <w:rFonts w:eastAsia="Arial" w:cs="Times New Roman"/>
                <w:lang w:eastAsia="ru-RU"/>
              </w:rPr>
            </w:pPr>
            <w:r w:rsidRPr="00E1476F">
              <w:rPr>
                <w:rFonts w:eastAsia="Arial" w:cs="Times New Roman"/>
                <w:lang w:eastAsia="ru-RU"/>
              </w:rPr>
              <w:t>Искусство Древнего Египта</w:t>
            </w:r>
          </w:p>
          <w:p w14:paraId="34348101" w14:textId="097E215E" w:rsidR="00E80C42" w:rsidRPr="00E1476F" w:rsidRDefault="00482F76" w:rsidP="00E1476F">
            <w:pPr>
              <w:snapToGrid w:val="0"/>
              <w:rPr>
                <w:rFonts w:cs="Times New Roman"/>
              </w:rPr>
            </w:pPr>
            <w:r w:rsidRPr="00E1476F">
              <w:rPr>
                <w:rFonts w:eastAsia="Arial" w:cs="Times New Roman"/>
                <w:lang w:eastAsia="ru-RU"/>
              </w:rPr>
              <w:t>Условия формирования искусства Древнего Египта. Основные черты искусства: каноничность, символичность, монументальность и др. Периоды развития искусства Древнего Египта. Особенности искусства разных периодов на примере памятников архитектуры, скульптуры, живописи и декоративно-прикладного искусства.</w:t>
            </w:r>
          </w:p>
        </w:tc>
        <w:tc>
          <w:tcPr>
            <w:tcW w:w="1057" w:type="dxa"/>
            <w:tcBorders>
              <w:left w:val="single" w:sz="4" w:space="0" w:color="000000"/>
              <w:bottom w:val="single" w:sz="4" w:space="0" w:color="000000"/>
            </w:tcBorders>
            <w:shd w:val="clear" w:color="auto" w:fill="FFFFFF"/>
          </w:tcPr>
          <w:p w14:paraId="5D45DFE6" w14:textId="52226C01" w:rsidR="00E80C42" w:rsidRPr="00E1476F" w:rsidRDefault="00B93C9F" w:rsidP="00E1476F">
            <w:pPr>
              <w:snapToGrid w:val="0"/>
              <w:jc w:val="center"/>
              <w:rPr>
                <w:rFonts w:cs="Times New Roman"/>
              </w:rPr>
            </w:pPr>
            <w:r w:rsidRPr="00E1476F">
              <w:rPr>
                <w:rFonts w:cs="Times New Roman"/>
              </w:rPr>
              <w:t>6</w:t>
            </w: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5CAB60E8" w14:textId="77777777" w:rsidR="00E80C42" w:rsidRPr="00E1476F" w:rsidRDefault="00E80C42" w:rsidP="00E1476F">
            <w:pPr>
              <w:snapToGrid w:val="0"/>
              <w:rPr>
                <w:rFonts w:cs="Times New Roman"/>
              </w:rPr>
            </w:pPr>
          </w:p>
        </w:tc>
      </w:tr>
      <w:tr w:rsidR="00E80C42" w:rsidRPr="00E1476F" w14:paraId="7A6BF9A9" w14:textId="77777777" w:rsidTr="00AD17C2">
        <w:trPr>
          <w:trHeight w:val="72"/>
        </w:trPr>
        <w:tc>
          <w:tcPr>
            <w:tcW w:w="2145" w:type="dxa"/>
            <w:vMerge/>
            <w:tcBorders>
              <w:top w:val="single" w:sz="4" w:space="0" w:color="000000"/>
              <w:left w:val="single" w:sz="4" w:space="0" w:color="000000"/>
              <w:bottom w:val="single" w:sz="4" w:space="0" w:color="000000"/>
            </w:tcBorders>
            <w:shd w:val="clear" w:color="auto" w:fill="FFFFFF"/>
          </w:tcPr>
          <w:p w14:paraId="75F274EA" w14:textId="77777777" w:rsidR="00E80C42" w:rsidRPr="00E1476F" w:rsidRDefault="00E80C42" w:rsidP="00E1476F">
            <w:pPr>
              <w:snapToGrid w:val="0"/>
              <w:rPr>
                <w:rFonts w:cs="Times New Roman"/>
              </w:rPr>
            </w:pPr>
          </w:p>
        </w:tc>
        <w:tc>
          <w:tcPr>
            <w:tcW w:w="4800" w:type="dxa"/>
            <w:tcBorders>
              <w:top w:val="single" w:sz="4" w:space="0" w:color="auto"/>
              <w:left w:val="single" w:sz="4" w:space="0" w:color="000000"/>
              <w:bottom w:val="single" w:sz="4" w:space="0" w:color="auto"/>
            </w:tcBorders>
            <w:shd w:val="clear" w:color="auto" w:fill="FFFFFF"/>
          </w:tcPr>
          <w:p w14:paraId="717C1B6F" w14:textId="51829129" w:rsidR="00E80C42" w:rsidRPr="00E1476F" w:rsidRDefault="002475D1" w:rsidP="00E1476F">
            <w:pPr>
              <w:snapToGrid w:val="0"/>
              <w:rPr>
                <w:rFonts w:cs="Times New Roman"/>
              </w:rPr>
            </w:pPr>
            <w:r w:rsidRPr="00E1476F">
              <w:rPr>
                <w:rFonts w:cs="Times New Roman"/>
                <w:b/>
              </w:rPr>
              <w:t>Текущий контроль Тестирование</w:t>
            </w:r>
          </w:p>
        </w:tc>
        <w:tc>
          <w:tcPr>
            <w:tcW w:w="1057" w:type="dxa"/>
            <w:tcBorders>
              <w:left w:val="single" w:sz="4" w:space="0" w:color="000000"/>
              <w:bottom w:val="single" w:sz="4" w:space="0" w:color="000000"/>
            </w:tcBorders>
            <w:shd w:val="clear" w:color="auto" w:fill="FFFFFF"/>
          </w:tcPr>
          <w:p w14:paraId="413556DA" w14:textId="5C6EE3D4" w:rsidR="00E80C42" w:rsidRPr="00E1476F" w:rsidRDefault="00E80C42" w:rsidP="00E1476F">
            <w:pPr>
              <w:snapToGrid w:val="0"/>
              <w:jc w:val="center"/>
              <w:rPr>
                <w:rFonts w:cs="Times New Roman"/>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3651C7D5" w14:textId="77777777" w:rsidR="00E80C42" w:rsidRPr="00E1476F" w:rsidRDefault="00E80C42" w:rsidP="00E1476F">
            <w:pPr>
              <w:snapToGrid w:val="0"/>
              <w:rPr>
                <w:rFonts w:cs="Times New Roman"/>
              </w:rPr>
            </w:pPr>
          </w:p>
        </w:tc>
      </w:tr>
      <w:tr w:rsidR="00915FD2" w:rsidRPr="00E1476F" w14:paraId="635C5777" w14:textId="77777777" w:rsidTr="00AD17C2">
        <w:trPr>
          <w:trHeight w:val="572"/>
        </w:trPr>
        <w:tc>
          <w:tcPr>
            <w:tcW w:w="2145" w:type="dxa"/>
            <w:vMerge/>
            <w:tcBorders>
              <w:top w:val="single" w:sz="4" w:space="0" w:color="000000"/>
              <w:left w:val="single" w:sz="4" w:space="0" w:color="000000"/>
              <w:bottom w:val="single" w:sz="4" w:space="0" w:color="000000"/>
            </w:tcBorders>
            <w:shd w:val="clear" w:color="auto" w:fill="FFFFFF"/>
          </w:tcPr>
          <w:p w14:paraId="2898EECE" w14:textId="77777777" w:rsidR="00915FD2" w:rsidRPr="00E1476F" w:rsidRDefault="00915FD2" w:rsidP="00E1476F">
            <w:pPr>
              <w:snapToGrid w:val="0"/>
              <w:rPr>
                <w:rFonts w:cs="Times New Roman"/>
              </w:rPr>
            </w:pPr>
          </w:p>
        </w:tc>
        <w:tc>
          <w:tcPr>
            <w:tcW w:w="4800" w:type="dxa"/>
            <w:tcBorders>
              <w:left w:val="single" w:sz="4" w:space="0" w:color="000000"/>
            </w:tcBorders>
            <w:shd w:val="clear" w:color="auto" w:fill="FFFFFF"/>
          </w:tcPr>
          <w:p w14:paraId="061A4CE5" w14:textId="7E97EE9F" w:rsidR="008C378F" w:rsidRPr="00E1476F" w:rsidRDefault="008C378F" w:rsidP="00E1476F">
            <w:pPr>
              <w:snapToGrid w:val="0"/>
              <w:rPr>
                <w:rFonts w:cs="Times New Roman"/>
                <w:b/>
              </w:rPr>
            </w:pPr>
            <w:r w:rsidRPr="00E1476F">
              <w:rPr>
                <w:rFonts w:cs="Times New Roman"/>
                <w:b/>
              </w:rPr>
              <w:t>Самостоятельная работа обучающихся</w:t>
            </w:r>
          </w:p>
          <w:p w14:paraId="0E0E20D1" w14:textId="3A04A730" w:rsidR="00915FD2" w:rsidRPr="00E1476F" w:rsidRDefault="008C378F" w:rsidP="00E1476F">
            <w:pPr>
              <w:snapToGrid w:val="0"/>
              <w:rPr>
                <w:rFonts w:cs="Times New Roman"/>
                <w:b/>
              </w:rPr>
            </w:pPr>
            <w:r w:rsidRPr="00E1476F">
              <w:rPr>
                <w:rFonts w:cs="Times New Roman"/>
              </w:rPr>
              <w:t>Подготовить доклад</w:t>
            </w:r>
          </w:p>
        </w:tc>
        <w:tc>
          <w:tcPr>
            <w:tcW w:w="1057" w:type="dxa"/>
            <w:tcBorders>
              <w:top w:val="single" w:sz="4" w:space="0" w:color="000000"/>
              <w:left w:val="single" w:sz="4" w:space="0" w:color="000000"/>
            </w:tcBorders>
            <w:shd w:val="clear" w:color="auto" w:fill="FFFFFF"/>
          </w:tcPr>
          <w:p w14:paraId="4F0DAC72" w14:textId="08037B8D" w:rsidR="00915FD2" w:rsidRPr="00E1476F" w:rsidRDefault="00DE0012" w:rsidP="00E1476F">
            <w:pPr>
              <w:snapToGrid w:val="0"/>
              <w:jc w:val="center"/>
              <w:rPr>
                <w:rFonts w:cs="Times New Roman"/>
                <w:b/>
                <w:bCs/>
              </w:rPr>
            </w:pPr>
            <w:r w:rsidRPr="00E1476F">
              <w:rPr>
                <w:rFonts w:cs="Times New Roman"/>
                <w:b/>
                <w:bCs/>
              </w:rPr>
              <w:t>2</w:t>
            </w: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5A9D65EF" w14:textId="77777777" w:rsidR="00915FD2" w:rsidRPr="00E1476F" w:rsidRDefault="00915FD2" w:rsidP="00E1476F">
            <w:pPr>
              <w:snapToGrid w:val="0"/>
              <w:rPr>
                <w:rFonts w:cs="Times New Roman"/>
              </w:rPr>
            </w:pPr>
          </w:p>
        </w:tc>
      </w:tr>
      <w:tr w:rsidR="00106152" w:rsidRPr="00E1476F" w14:paraId="5DE27E5A" w14:textId="77777777" w:rsidTr="00AD17C2">
        <w:trPr>
          <w:trHeight w:val="205"/>
        </w:trPr>
        <w:tc>
          <w:tcPr>
            <w:tcW w:w="2145" w:type="dxa"/>
            <w:vMerge w:val="restart"/>
            <w:tcBorders>
              <w:top w:val="single" w:sz="4" w:space="0" w:color="000000"/>
              <w:left w:val="single" w:sz="4" w:space="0" w:color="000000"/>
              <w:bottom w:val="single" w:sz="4" w:space="0" w:color="000000"/>
            </w:tcBorders>
            <w:shd w:val="clear" w:color="auto" w:fill="FFFFFF"/>
          </w:tcPr>
          <w:p w14:paraId="68834BB7" w14:textId="77777777" w:rsidR="00130588" w:rsidRPr="00E1476F" w:rsidRDefault="00130588" w:rsidP="00E1476F">
            <w:pPr>
              <w:suppressAutoHyphens w:val="0"/>
              <w:rPr>
                <w:rFonts w:eastAsia="Arial" w:cs="Times New Roman"/>
                <w:lang w:eastAsia="ru-RU"/>
              </w:rPr>
            </w:pPr>
            <w:r w:rsidRPr="00E1476F">
              <w:rPr>
                <w:rFonts w:eastAsia="Arial" w:cs="Times New Roman"/>
                <w:lang w:eastAsia="ru-RU"/>
              </w:rPr>
              <w:t>Тема 4. Передняя Азия. Искусство Древней Ассирии</w:t>
            </w:r>
          </w:p>
          <w:p w14:paraId="2A49F260" w14:textId="6E0C4A17" w:rsidR="00106152" w:rsidRPr="00E1476F" w:rsidRDefault="00106152" w:rsidP="00E1476F">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71E4243D" w14:textId="77777777" w:rsidR="00106152" w:rsidRPr="00E1476F" w:rsidRDefault="00106152" w:rsidP="00E1476F">
            <w:pPr>
              <w:snapToGrid w:val="0"/>
              <w:rPr>
                <w:rFonts w:cs="Times New Roman"/>
                <w:b/>
              </w:rPr>
            </w:pPr>
            <w:r w:rsidRPr="00E1476F">
              <w:rPr>
                <w:rFonts w:cs="Times New Roman"/>
                <w:b/>
              </w:rPr>
              <w:t>Содержание учебного материала</w:t>
            </w:r>
          </w:p>
        </w:tc>
        <w:tc>
          <w:tcPr>
            <w:tcW w:w="1057" w:type="dxa"/>
            <w:tcBorders>
              <w:top w:val="single" w:sz="4" w:space="0" w:color="000000"/>
              <w:left w:val="single" w:sz="4" w:space="0" w:color="000000"/>
              <w:bottom w:val="single" w:sz="4" w:space="0" w:color="000000"/>
            </w:tcBorders>
            <w:shd w:val="clear" w:color="auto" w:fill="FFFFFF"/>
          </w:tcPr>
          <w:p w14:paraId="584F306B" w14:textId="0D07E450" w:rsidR="00106152" w:rsidRPr="00E1476F" w:rsidRDefault="00DE0012" w:rsidP="00E1476F">
            <w:pPr>
              <w:snapToGrid w:val="0"/>
              <w:jc w:val="center"/>
              <w:rPr>
                <w:rFonts w:eastAsia="Calibri" w:cs="Times New Roman"/>
                <w:b/>
                <w:bCs/>
              </w:rPr>
            </w:pPr>
            <w:r w:rsidRPr="00E1476F">
              <w:rPr>
                <w:rFonts w:eastAsia="Calibri" w:cs="Times New Roman"/>
                <w:b/>
                <w:bCs/>
              </w:rPr>
              <w:t>8</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FFFFFF"/>
          </w:tcPr>
          <w:p w14:paraId="5547BF33" w14:textId="77777777" w:rsidR="00AD7FCC" w:rsidRPr="00E1476F" w:rsidRDefault="00AD7FCC" w:rsidP="00E1476F">
            <w:pPr>
              <w:snapToGrid w:val="0"/>
              <w:rPr>
                <w:rFonts w:cs="Times New Roman"/>
              </w:rPr>
            </w:pPr>
            <w:r w:rsidRPr="00E1476F">
              <w:rPr>
                <w:rFonts w:cs="Times New Roman"/>
              </w:rPr>
              <w:t>ЛР 1</w:t>
            </w:r>
          </w:p>
          <w:p w14:paraId="3C7EF2E6" w14:textId="77777777" w:rsidR="00AD7FCC" w:rsidRPr="00E1476F" w:rsidRDefault="00AD7FCC" w:rsidP="00E1476F">
            <w:pPr>
              <w:snapToGrid w:val="0"/>
              <w:rPr>
                <w:rFonts w:cs="Times New Roman"/>
              </w:rPr>
            </w:pPr>
            <w:r w:rsidRPr="00E1476F">
              <w:rPr>
                <w:rFonts w:cs="Times New Roman"/>
              </w:rPr>
              <w:t>ЛР 4</w:t>
            </w:r>
          </w:p>
          <w:p w14:paraId="6D39468E" w14:textId="77777777" w:rsidR="00AD7FCC" w:rsidRPr="00E1476F" w:rsidRDefault="00AD7FCC" w:rsidP="00E1476F">
            <w:pPr>
              <w:snapToGrid w:val="0"/>
              <w:rPr>
                <w:rFonts w:cs="Times New Roman"/>
              </w:rPr>
            </w:pPr>
            <w:r w:rsidRPr="00E1476F">
              <w:rPr>
                <w:rFonts w:cs="Times New Roman"/>
              </w:rPr>
              <w:t>ЛР 5</w:t>
            </w:r>
          </w:p>
          <w:p w14:paraId="4954B018" w14:textId="77777777" w:rsidR="00AD7FCC" w:rsidRPr="00E1476F" w:rsidRDefault="00AD7FCC" w:rsidP="00E1476F">
            <w:pPr>
              <w:snapToGrid w:val="0"/>
              <w:rPr>
                <w:rFonts w:cs="Times New Roman"/>
              </w:rPr>
            </w:pPr>
            <w:r w:rsidRPr="00E1476F">
              <w:rPr>
                <w:rFonts w:cs="Times New Roman"/>
              </w:rPr>
              <w:t>ЛР 8</w:t>
            </w:r>
          </w:p>
          <w:p w14:paraId="50F461F5" w14:textId="77777777" w:rsidR="00AD7FCC" w:rsidRPr="00E1476F" w:rsidRDefault="00AD7FCC" w:rsidP="00E1476F">
            <w:pPr>
              <w:snapToGrid w:val="0"/>
              <w:rPr>
                <w:rFonts w:cs="Times New Roman"/>
              </w:rPr>
            </w:pPr>
            <w:r w:rsidRPr="00E1476F">
              <w:rPr>
                <w:rFonts w:cs="Times New Roman"/>
              </w:rPr>
              <w:t>МР 1</w:t>
            </w:r>
          </w:p>
          <w:p w14:paraId="4A5EDAA8" w14:textId="77777777" w:rsidR="00AD7FCC" w:rsidRPr="00E1476F" w:rsidRDefault="00AD7FCC" w:rsidP="00E1476F">
            <w:pPr>
              <w:snapToGrid w:val="0"/>
              <w:rPr>
                <w:rFonts w:cs="Times New Roman"/>
              </w:rPr>
            </w:pPr>
            <w:r w:rsidRPr="00E1476F">
              <w:rPr>
                <w:rFonts w:cs="Times New Roman"/>
              </w:rPr>
              <w:t>МР 3</w:t>
            </w:r>
          </w:p>
          <w:p w14:paraId="33F73307" w14:textId="77777777" w:rsidR="00AD7FCC" w:rsidRPr="00E1476F" w:rsidRDefault="00AD7FCC" w:rsidP="00E1476F">
            <w:pPr>
              <w:snapToGrid w:val="0"/>
              <w:rPr>
                <w:rFonts w:cs="Times New Roman"/>
              </w:rPr>
            </w:pPr>
            <w:r w:rsidRPr="00E1476F">
              <w:rPr>
                <w:rFonts w:cs="Times New Roman"/>
              </w:rPr>
              <w:t>МР 8</w:t>
            </w:r>
          </w:p>
          <w:p w14:paraId="2D6D5EC6" w14:textId="77777777" w:rsidR="00AD7FCC" w:rsidRPr="00E1476F" w:rsidRDefault="00AD7FCC" w:rsidP="00E1476F">
            <w:pPr>
              <w:snapToGrid w:val="0"/>
              <w:rPr>
                <w:rFonts w:cs="Times New Roman"/>
              </w:rPr>
            </w:pPr>
            <w:r w:rsidRPr="00E1476F">
              <w:rPr>
                <w:rFonts w:cs="Times New Roman"/>
              </w:rPr>
              <w:t>МР10</w:t>
            </w:r>
          </w:p>
          <w:p w14:paraId="7101673D" w14:textId="2EB74927" w:rsidR="00106152" w:rsidRPr="00E1476F" w:rsidRDefault="00AD7FCC" w:rsidP="00E1476F">
            <w:pPr>
              <w:snapToGrid w:val="0"/>
              <w:rPr>
                <w:rFonts w:cs="Times New Roman"/>
              </w:rPr>
            </w:pPr>
            <w:r w:rsidRPr="00E1476F">
              <w:rPr>
                <w:rFonts w:cs="Times New Roman"/>
              </w:rPr>
              <w:t>ОК 1,2,4,8,11, ПК 1,3,  ПК1.7</w:t>
            </w:r>
          </w:p>
        </w:tc>
      </w:tr>
      <w:tr w:rsidR="003C4139" w:rsidRPr="00E1476F" w14:paraId="04EBA658" w14:textId="77777777" w:rsidTr="00AD17C2">
        <w:trPr>
          <w:trHeight w:val="1150"/>
        </w:trPr>
        <w:tc>
          <w:tcPr>
            <w:tcW w:w="2145" w:type="dxa"/>
            <w:vMerge/>
            <w:tcBorders>
              <w:top w:val="single" w:sz="4" w:space="0" w:color="000000"/>
              <w:left w:val="single" w:sz="4" w:space="0" w:color="000000"/>
              <w:bottom w:val="single" w:sz="4" w:space="0" w:color="000000"/>
            </w:tcBorders>
            <w:shd w:val="clear" w:color="auto" w:fill="FFFFFF"/>
          </w:tcPr>
          <w:p w14:paraId="551631D0" w14:textId="77777777" w:rsidR="003C4139" w:rsidRPr="00E1476F" w:rsidRDefault="003C4139" w:rsidP="00E1476F">
            <w:pPr>
              <w:snapToGrid w:val="0"/>
              <w:rPr>
                <w:rFonts w:cs="Times New Roman"/>
              </w:rPr>
            </w:pPr>
          </w:p>
        </w:tc>
        <w:tc>
          <w:tcPr>
            <w:tcW w:w="4800" w:type="dxa"/>
            <w:tcBorders>
              <w:top w:val="single" w:sz="4" w:space="0" w:color="auto"/>
              <w:left w:val="single" w:sz="4" w:space="0" w:color="auto"/>
            </w:tcBorders>
            <w:shd w:val="clear" w:color="auto" w:fill="FFFFFF"/>
          </w:tcPr>
          <w:p w14:paraId="6D776431" w14:textId="77777777" w:rsidR="00130588" w:rsidRPr="00E1476F" w:rsidRDefault="00130588" w:rsidP="00E1476F">
            <w:pPr>
              <w:suppressAutoHyphens w:val="0"/>
              <w:rPr>
                <w:rFonts w:eastAsia="Arial" w:cs="Times New Roman"/>
                <w:lang w:eastAsia="ru-RU"/>
              </w:rPr>
            </w:pPr>
            <w:r w:rsidRPr="00E1476F">
              <w:rPr>
                <w:rFonts w:eastAsia="Arial" w:cs="Times New Roman"/>
                <w:lang w:eastAsia="ru-RU"/>
              </w:rPr>
              <w:t>Передняя Азия. Искусство Древней Ассирии</w:t>
            </w:r>
          </w:p>
          <w:p w14:paraId="4F81E0B6" w14:textId="184BA975" w:rsidR="003C4139" w:rsidRPr="00E1476F" w:rsidRDefault="00130588" w:rsidP="00E1476F">
            <w:pPr>
              <w:snapToGrid w:val="0"/>
              <w:rPr>
                <w:rFonts w:cs="Times New Roman"/>
              </w:rPr>
            </w:pPr>
            <w:r w:rsidRPr="00E1476F">
              <w:rPr>
                <w:rFonts w:eastAsia="Arial" w:cs="Times New Roman"/>
                <w:lang w:eastAsia="ru-RU"/>
              </w:rPr>
              <w:t>Общая характеристика искусства. Архитектура, скульптура, живопись. Декоративно-прикладное искусство</w:t>
            </w:r>
          </w:p>
        </w:tc>
        <w:tc>
          <w:tcPr>
            <w:tcW w:w="1057" w:type="dxa"/>
            <w:tcBorders>
              <w:top w:val="single" w:sz="4" w:space="0" w:color="000000"/>
              <w:left w:val="single" w:sz="4" w:space="0" w:color="000000"/>
              <w:bottom w:val="single" w:sz="4" w:space="0" w:color="auto"/>
            </w:tcBorders>
            <w:shd w:val="clear" w:color="auto" w:fill="FFFFFF"/>
          </w:tcPr>
          <w:p w14:paraId="44969263" w14:textId="19931C98" w:rsidR="003C4139" w:rsidRPr="00E1476F" w:rsidRDefault="00B93C9F" w:rsidP="00E1476F">
            <w:pPr>
              <w:snapToGrid w:val="0"/>
              <w:jc w:val="center"/>
              <w:rPr>
                <w:rFonts w:eastAsia="Calibri" w:cs="Times New Roman"/>
              </w:rPr>
            </w:pPr>
            <w:r w:rsidRPr="00E1476F">
              <w:rPr>
                <w:rFonts w:eastAsia="Calibri" w:cs="Times New Roman"/>
              </w:rPr>
              <w:t>6</w:t>
            </w: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5F7ACBDC" w14:textId="77777777" w:rsidR="003C4139" w:rsidRPr="00E1476F" w:rsidRDefault="003C4139" w:rsidP="00E1476F">
            <w:pPr>
              <w:snapToGrid w:val="0"/>
              <w:rPr>
                <w:rFonts w:cs="Times New Roman"/>
              </w:rPr>
            </w:pPr>
          </w:p>
        </w:tc>
      </w:tr>
      <w:tr w:rsidR="00106152" w:rsidRPr="00E1476F" w14:paraId="6E36F116" w14:textId="77777777" w:rsidTr="00AD17C2">
        <w:trPr>
          <w:trHeight w:val="166"/>
        </w:trPr>
        <w:tc>
          <w:tcPr>
            <w:tcW w:w="2145" w:type="dxa"/>
            <w:vMerge/>
            <w:tcBorders>
              <w:top w:val="single" w:sz="4" w:space="0" w:color="000000"/>
              <w:left w:val="single" w:sz="4" w:space="0" w:color="000000"/>
              <w:bottom w:val="single" w:sz="4" w:space="0" w:color="000000"/>
            </w:tcBorders>
            <w:shd w:val="clear" w:color="auto" w:fill="FFFFFF"/>
          </w:tcPr>
          <w:p w14:paraId="1D19C7C6" w14:textId="77777777" w:rsidR="00106152" w:rsidRPr="00E1476F" w:rsidRDefault="00106152" w:rsidP="00E1476F">
            <w:pPr>
              <w:snapToGrid w:val="0"/>
              <w:rPr>
                <w:rFonts w:cs="Times New Roman"/>
              </w:rPr>
            </w:pPr>
          </w:p>
        </w:tc>
        <w:tc>
          <w:tcPr>
            <w:tcW w:w="4800" w:type="dxa"/>
            <w:tcBorders>
              <w:top w:val="single" w:sz="4" w:space="0" w:color="auto"/>
              <w:left w:val="single" w:sz="4" w:space="0" w:color="auto"/>
              <w:bottom w:val="single" w:sz="4" w:space="0" w:color="auto"/>
            </w:tcBorders>
            <w:shd w:val="clear" w:color="auto" w:fill="FFFFFF"/>
          </w:tcPr>
          <w:p w14:paraId="0111C443" w14:textId="1907B04F" w:rsidR="00106152" w:rsidRPr="00E1476F" w:rsidRDefault="002475D1" w:rsidP="00E1476F">
            <w:pPr>
              <w:snapToGrid w:val="0"/>
              <w:rPr>
                <w:rFonts w:cs="Times New Roman"/>
              </w:rPr>
            </w:pPr>
            <w:r w:rsidRPr="00E1476F">
              <w:rPr>
                <w:rFonts w:cs="Times New Roman"/>
                <w:b/>
              </w:rPr>
              <w:t>Текущий контроль Тестирование</w:t>
            </w:r>
          </w:p>
        </w:tc>
        <w:tc>
          <w:tcPr>
            <w:tcW w:w="1057" w:type="dxa"/>
            <w:tcBorders>
              <w:top w:val="single" w:sz="4" w:space="0" w:color="auto"/>
              <w:left w:val="single" w:sz="4" w:space="0" w:color="000000"/>
              <w:bottom w:val="single" w:sz="4" w:space="0" w:color="000000"/>
            </w:tcBorders>
            <w:shd w:val="clear" w:color="auto" w:fill="FFFFFF"/>
          </w:tcPr>
          <w:p w14:paraId="21A2DCD6" w14:textId="78AF61DC" w:rsidR="00106152" w:rsidRPr="00E1476F" w:rsidRDefault="00106152" w:rsidP="00E1476F">
            <w:pPr>
              <w:snapToGrid w:val="0"/>
              <w:jc w:val="center"/>
              <w:rPr>
                <w:rFonts w:eastAsia="Calibri" w:cs="Times New Roman"/>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7FFED4CE" w14:textId="77777777" w:rsidR="00106152" w:rsidRPr="00E1476F" w:rsidRDefault="00106152" w:rsidP="00E1476F">
            <w:pPr>
              <w:snapToGrid w:val="0"/>
              <w:rPr>
                <w:rFonts w:cs="Times New Roman"/>
              </w:rPr>
            </w:pPr>
          </w:p>
        </w:tc>
      </w:tr>
      <w:tr w:rsidR="00915FD2" w:rsidRPr="00E1476F" w14:paraId="617C28BB" w14:textId="77777777" w:rsidTr="00AD17C2">
        <w:trPr>
          <w:trHeight w:val="470"/>
        </w:trPr>
        <w:tc>
          <w:tcPr>
            <w:tcW w:w="2145" w:type="dxa"/>
            <w:vMerge/>
            <w:tcBorders>
              <w:top w:val="single" w:sz="4" w:space="0" w:color="000000"/>
              <w:left w:val="single" w:sz="4" w:space="0" w:color="000000"/>
              <w:bottom w:val="single" w:sz="4" w:space="0" w:color="000000"/>
            </w:tcBorders>
            <w:shd w:val="clear" w:color="auto" w:fill="FFFFFF"/>
          </w:tcPr>
          <w:p w14:paraId="711E3395" w14:textId="77777777" w:rsidR="00915FD2" w:rsidRPr="00E1476F" w:rsidRDefault="00915FD2" w:rsidP="00E1476F">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25AA3895" w14:textId="77777777" w:rsidR="008C378F" w:rsidRPr="00E1476F" w:rsidRDefault="008C378F" w:rsidP="00E1476F">
            <w:pPr>
              <w:snapToGrid w:val="0"/>
              <w:rPr>
                <w:rFonts w:cs="Times New Roman"/>
                <w:b/>
              </w:rPr>
            </w:pPr>
            <w:r w:rsidRPr="00E1476F">
              <w:rPr>
                <w:rFonts w:cs="Times New Roman"/>
                <w:b/>
              </w:rPr>
              <w:t>Самостоятельная работа обучающихся</w:t>
            </w:r>
          </w:p>
          <w:p w14:paraId="2EADCA8C" w14:textId="0E49787C" w:rsidR="00F56F8D" w:rsidRPr="00E1476F" w:rsidRDefault="008C378F" w:rsidP="00E1476F">
            <w:pPr>
              <w:snapToGrid w:val="0"/>
              <w:rPr>
                <w:rFonts w:cs="Times New Roman"/>
                <w:b/>
              </w:rPr>
            </w:pPr>
            <w:r w:rsidRPr="00E1476F">
              <w:rPr>
                <w:rFonts w:cs="Times New Roman"/>
              </w:rPr>
              <w:t xml:space="preserve">Подготовить доклад </w:t>
            </w:r>
          </w:p>
        </w:tc>
        <w:tc>
          <w:tcPr>
            <w:tcW w:w="1057" w:type="dxa"/>
            <w:tcBorders>
              <w:top w:val="single" w:sz="4" w:space="0" w:color="000000"/>
              <w:left w:val="single" w:sz="4" w:space="0" w:color="000000"/>
              <w:bottom w:val="single" w:sz="4" w:space="0" w:color="auto"/>
            </w:tcBorders>
            <w:shd w:val="clear" w:color="auto" w:fill="FFFFFF"/>
          </w:tcPr>
          <w:p w14:paraId="5C403A98" w14:textId="18CE52A7" w:rsidR="00915FD2" w:rsidRPr="00E1476F" w:rsidRDefault="00DE0012" w:rsidP="00E1476F">
            <w:pPr>
              <w:snapToGrid w:val="0"/>
              <w:jc w:val="center"/>
              <w:rPr>
                <w:rFonts w:cs="Times New Roman"/>
                <w:b/>
                <w:bCs/>
              </w:rPr>
            </w:pPr>
            <w:r w:rsidRPr="00E1476F">
              <w:rPr>
                <w:rFonts w:cs="Times New Roman"/>
                <w:b/>
                <w:bCs/>
              </w:rPr>
              <w:t>2</w:t>
            </w: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2714BBFA" w14:textId="77777777" w:rsidR="00915FD2" w:rsidRPr="00E1476F" w:rsidRDefault="00915FD2" w:rsidP="00E1476F">
            <w:pPr>
              <w:snapToGrid w:val="0"/>
              <w:rPr>
                <w:rFonts w:cs="Times New Roman"/>
              </w:rPr>
            </w:pPr>
          </w:p>
        </w:tc>
      </w:tr>
      <w:tr w:rsidR="004C7A32" w:rsidRPr="00E1476F" w14:paraId="025A694B" w14:textId="77777777" w:rsidTr="00AD17C2">
        <w:trPr>
          <w:trHeight w:val="169"/>
        </w:trPr>
        <w:tc>
          <w:tcPr>
            <w:tcW w:w="2145" w:type="dxa"/>
            <w:vMerge w:val="restart"/>
            <w:tcBorders>
              <w:top w:val="single" w:sz="4" w:space="0" w:color="000000"/>
              <w:left w:val="single" w:sz="4" w:space="0" w:color="000000"/>
            </w:tcBorders>
            <w:shd w:val="clear" w:color="auto" w:fill="FFFFFF"/>
          </w:tcPr>
          <w:p w14:paraId="0D67CBE4" w14:textId="77777777" w:rsidR="00130588" w:rsidRPr="00E1476F" w:rsidRDefault="00130588" w:rsidP="00E1476F">
            <w:pPr>
              <w:suppressAutoHyphens w:val="0"/>
              <w:rPr>
                <w:rFonts w:eastAsia="Arial" w:cs="Times New Roman"/>
                <w:lang w:eastAsia="ru-RU"/>
              </w:rPr>
            </w:pPr>
            <w:bookmarkStart w:id="5" w:name="_Hlk93246469"/>
            <w:bookmarkStart w:id="6" w:name="_Hlk93174844"/>
            <w:r w:rsidRPr="00E1476F">
              <w:rPr>
                <w:rFonts w:eastAsia="Arial" w:cs="Times New Roman"/>
                <w:lang w:eastAsia="ru-RU"/>
              </w:rPr>
              <w:t>Тема 5. Искусство Древней Греции</w:t>
            </w:r>
          </w:p>
          <w:p w14:paraId="20A2138D" w14:textId="0077C25B" w:rsidR="004C7A32" w:rsidRPr="00E1476F" w:rsidRDefault="004C7A32" w:rsidP="00E1476F">
            <w:pPr>
              <w:rPr>
                <w:rFonts w:cs="Times New Roman"/>
              </w:rPr>
            </w:pPr>
            <w:r w:rsidRPr="00E1476F">
              <w:rPr>
                <w:rFonts w:cs="Times New Roman"/>
                <w:color w:val="000000"/>
              </w:rPr>
              <w:t>.</w:t>
            </w:r>
            <w:bookmarkEnd w:id="5"/>
          </w:p>
        </w:tc>
        <w:tc>
          <w:tcPr>
            <w:tcW w:w="4800" w:type="dxa"/>
            <w:tcBorders>
              <w:top w:val="single" w:sz="4" w:space="0" w:color="000000"/>
              <w:left w:val="single" w:sz="4" w:space="0" w:color="000000"/>
              <w:bottom w:val="single" w:sz="4" w:space="0" w:color="000000"/>
            </w:tcBorders>
            <w:shd w:val="clear" w:color="auto" w:fill="FFFFFF"/>
          </w:tcPr>
          <w:p w14:paraId="04D4DD58" w14:textId="77777777" w:rsidR="004C7A32" w:rsidRPr="00E1476F" w:rsidRDefault="004C7A32" w:rsidP="00E1476F">
            <w:pPr>
              <w:snapToGrid w:val="0"/>
              <w:rPr>
                <w:rFonts w:cs="Times New Roman"/>
                <w:b/>
              </w:rPr>
            </w:pPr>
            <w:r w:rsidRPr="00E1476F">
              <w:rPr>
                <w:rFonts w:cs="Times New Roman"/>
                <w:b/>
              </w:rPr>
              <w:t>Содержание учебного материала</w:t>
            </w:r>
          </w:p>
        </w:tc>
        <w:tc>
          <w:tcPr>
            <w:tcW w:w="1057" w:type="dxa"/>
            <w:tcBorders>
              <w:top w:val="single" w:sz="4" w:space="0" w:color="000000"/>
              <w:left w:val="single" w:sz="4" w:space="0" w:color="000000"/>
              <w:bottom w:val="single" w:sz="4" w:space="0" w:color="000000"/>
            </w:tcBorders>
            <w:shd w:val="clear" w:color="auto" w:fill="FFFFFF"/>
          </w:tcPr>
          <w:p w14:paraId="753C39A1" w14:textId="46746E00" w:rsidR="004C7A32" w:rsidRPr="00E1476F" w:rsidRDefault="00DE0012" w:rsidP="00E1476F">
            <w:pPr>
              <w:snapToGrid w:val="0"/>
              <w:jc w:val="center"/>
              <w:rPr>
                <w:rFonts w:cs="Times New Roman"/>
                <w:b/>
              </w:rPr>
            </w:pPr>
            <w:r w:rsidRPr="00E1476F">
              <w:rPr>
                <w:rFonts w:cs="Times New Roman"/>
                <w:b/>
              </w:rPr>
              <w:t>8</w:t>
            </w:r>
          </w:p>
        </w:tc>
        <w:tc>
          <w:tcPr>
            <w:tcW w:w="1701" w:type="dxa"/>
            <w:vMerge w:val="restart"/>
            <w:tcBorders>
              <w:top w:val="single" w:sz="4" w:space="0" w:color="000000"/>
              <w:left w:val="single" w:sz="4" w:space="0" w:color="000000"/>
              <w:right w:val="single" w:sz="4" w:space="0" w:color="000000"/>
            </w:tcBorders>
            <w:shd w:val="clear" w:color="auto" w:fill="FFFFFF"/>
          </w:tcPr>
          <w:p w14:paraId="22B3D4D6" w14:textId="77777777" w:rsidR="004C7A32" w:rsidRPr="00E1476F" w:rsidRDefault="004C7A32" w:rsidP="00E1476F">
            <w:pPr>
              <w:snapToGrid w:val="0"/>
              <w:rPr>
                <w:rFonts w:cs="Times New Roman"/>
              </w:rPr>
            </w:pPr>
          </w:p>
          <w:p w14:paraId="50FC2024" w14:textId="77777777" w:rsidR="00AD7FCC" w:rsidRPr="00E1476F" w:rsidRDefault="00AD7FCC" w:rsidP="00E1476F">
            <w:pPr>
              <w:snapToGrid w:val="0"/>
              <w:rPr>
                <w:rFonts w:cs="Times New Roman"/>
              </w:rPr>
            </w:pPr>
            <w:r w:rsidRPr="00E1476F">
              <w:rPr>
                <w:rFonts w:cs="Times New Roman"/>
              </w:rPr>
              <w:t>ЛР 1</w:t>
            </w:r>
          </w:p>
          <w:p w14:paraId="7369D6F9" w14:textId="77777777" w:rsidR="00AD7FCC" w:rsidRPr="00E1476F" w:rsidRDefault="00AD7FCC" w:rsidP="00E1476F">
            <w:pPr>
              <w:snapToGrid w:val="0"/>
              <w:rPr>
                <w:rFonts w:cs="Times New Roman"/>
              </w:rPr>
            </w:pPr>
            <w:r w:rsidRPr="00E1476F">
              <w:rPr>
                <w:rFonts w:cs="Times New Roman"/>
              </w:rPr>
              <w:t>ЛР 4</w:t>
            </w:r>
          </w:p>
          <w:p w14:paraId="3E68FCC0" w14:textId="77777777" w:rsidR="00AD7FCC" w:rsidRPr="00E1476F" w:rsidRDefault="00AD7FCC" w:rsidP="00E1476F">
            <w:pPr>
              <w:snapToGrid w:val="0"/>
              <w:rPr>
                <w:rFonts w:cs="Times New Roman"/>
              </w:rPr>
            </w:pPr>
            <w:r w:rsidRPr="00E1476F">
              <w:rPr>
                <w:rFonts w:cs="Times New Roman"/>
              </w:rPr>
              <w:t>ЛР 5</w:t>
            </w:r>
          </w:p>
          <w:p w14:paraId="5CB539F9" w14:textId="77777777" w:rsidR="00AD7FCC" w:rsidRPr="00E1476F" w:rsidRDefault="00AD7FCC" w:rsidP="00E1476F">
            <w:pPr>
              <w:snapToGrid w:val="0"/>
              <w:rPr>
                <w:rFonts w:cs="Times New Roman"/>
              </w:rPr>
            </w:pPr>
            <w:r w:rsidRPr="00E1476F">
              <w:rPr>
                <w:rFonts w:cs="Times New Roman"/>
              </w:rPr>
              <w:t>ЛР 8</w:t>
            </w:r>
          </w:p>
          <w:p w14:paraId="2F7DF8B3" w14:textId="77777777" w:rsidR="00AD7FCC" w:rsidRPr="00E1476F" w:rsidRDefault="00AD7FCC" w:rsidP="00E1476F">
            <w:pPr>
              <w:snapToGrid w:val="0"/>
              <w:rPr>
                <w:rFonts w:cs="Times New Roman"/>
              </w:rPr>
            </w:pPr>
            <w:r w:rsidRPr="00E1476F">
              <w:rPr>
                <w:rFonts w:cs="Times New Roman"/>
              </w:rPr>
              <w:t>МР 1</w:t>
            </w:r>
          </w:p>
          <w:p w14:paraId="0EBAAC71" w14:textId="77777777" w:rsidR="00AD7FCC" w:rsidRPr="00E1476F" w:rsidRDefault="00AD7FCC" w:rsidP="00E1476F">
            <w:pPr>
              <w:snapToGrid w:val="0"/>
              <w:rPr>
                <w:rFonts w:cs="Times New Roman"/>
              </w:rPr>
            </w:pPr>
            <w:r w:rsidRPr="00E1476F">
              <w:rPr>
                <w:rFonts w:cs="Times New Roman"/>
              </w:rPr>
              <w:t>МР 3</w:t>
            </w:r>
          </w:p>
          <w:p w14:paraId="2A76347B" w14:textId="77777777" w:rsidR="00AD7FCC" w:rsidRPr="00E1476F" w:rsidRDefault="00AD7FCC" w:rsidP="00E1476F">
            <w:pPr>
              <w:snapToGrid w:val="0"/>
              <w:rPr>
                <w:rFonts w:cs="Times New Roman"/>
              </w:rPr>
            </w:pPr>
            <w:r w:rsidRPr="00E1476F">
              <w:rPr>
                <w:rFonts w:cs="Times New Roman"/>
              </w:rPr>
              <w:t>МР 8</w:t>
            </w:r>
          </w:p>
          <w:p w14:paraId="13C82CD3" w14:textId="77777777" w:rsidR="00AD7FCC" w:rsidRPr="00E1476F" w:rsidRDefault="00AD7FCC" w:rsidP="00E1476F">
            <w:pPr>
              <w:snapToGrid w:val="0"/>
              <w:rPr>
                <w:rFonts w:cs="Times New Roman"/>
              </w:rPr>
            </w:pPr>
            <w:r w:rsidRPr="00E1476F">
              <w:rPr>
                <w:rFonts w:cs="Times New Roman"/>
              </w:rPr>
              <w:t>МР10</w:t>
            </w:r>
          </w:p>
          <w:p w14:paraId="227BCC54" w14:textId="016C61D7" w:rsidR="004C7A32" w:rsidRPr="00E1476F" w:rsidRDefault="00AD7FCC" w:rsidP="00E1476F">
            <w:pPr>
              <w:snapToGrid w:val="0"/>
              <w:rPr>
                <w:rFonts w:cs="Times New Roman"/>
              </w:rPr>
            </w:pPr>
            <w:r w:rsidRPr="00E1476F">
              <w:rPr>
                <w:rFonts w:cs="Times New Roman"/>
              </w:rPr>
              <w:t>ОК 1,2,4,8,11, ПК 1,3,  ПК1.7</w:t>
            </w:r>
          </w:p>
        </w:tc>
      </w:tr>
      <w:bookmarkEnd w:id="6"/>
      <w:tr w:rsidR="004C7A32" w:rsidRPr="00E1476F" w14:paraId="6E9E4557" w14:textId="77777777" w:rsidTr="00AD17C2">
        <w:trPr>
          <w:trHeight w:val="71"/>
        </w:trPr>
        <w:tc>
          <w:tcPr>
            <w:tcW w:w="2145" w:type="dxa"/>
            <w:vMerge/>
            <w:tcBorders>
              <w:left w:val="single" w:sz="4" w:space="0" w:color="000000"/>
            </w:tcBorders>
            <w:shd w:val="clear" w:color="auto" w:fill="FFFFFF"/>
          </w:tcPr>
          <w:p w14:paraId="61860D41" w14:textId="77777777" w:rsidR="004C7A32" w:rsidRPr="00E1476F" w:rsidRDefault="004C7A32" w:rsidP="00E1476F">
            <w:pPr>
              <w:snapToGrid w:val="0"/>
              <w:rPr>
                <w:rFonts w:cs="Times New Roman"/>
              </w:rPr>
            </w:pPr>
          </w:p>
        </w:tc>
        <w:tc>
          <w:tcPr>
            <w:tcW w:w="4800" w:type="dxa"/>
            <w:tcBorders>
              <w:left w:val="single" w:sz="4" w:space="0" w:color="000000"/>
              <w:bottom w:val="single" w:sz="4" w:space="0" w:color="auto"/>
            </w:tcBorders>
            <w:shd w:val="clear" w:color="auto" w:fill="FFFFFF"/>
          </w:tcPr>
          <w:p w14:paraId="11A0C5BA" w14:textId="77777777" w:rsidR="00130588" w:rsidRPr="00E1476F" w:rsidRDefault="00130588" w:rsidP="00E1476F">
            <w:pPr>
              <w:suppressAutoHyphens w:val="0"/>
              <w:jc w:val="both"/>
              <w:rPr>
                <w:rFonts w:eastAsia="Arial" w:cs="Times New Roman"/>
                <w:lang w:eastAsia="ru-RU"/>
              </w:rPr>
            </w:pPr>
            <w:r w:rsidRPr="00E1476F">
              <w:rPr>
                <w:rFonts w:eastAsia="Arial" w:cs="Times New Roman"/>
                <w:lang w:eastAsia="ru-RU"/>
              </w:rPr>
              <w:t xml:space="preserve">Общественно-исторические условия формирования искусства Древней Греции. Периоды его развития. </w:t>
            </w:r>
          </w:p>
          <w:p w14:paraId="5FCE338E" w14:textId="77777777" w:rsidR="00130588" w:rsidRPr="00E1476F" w:rsidRDefault="00130588" w:rsidP="00E1476F">
            <w:pPr>
              <w:suppressAutoHyphens w:val="0"/>
              <w:jc w:val="both"/>
              <w:rPr>
                <w:rFonts w:eastAsia="Arial" w:cs="Times New Roman"/>
                <w:lang w:eastAsia="ru-RU"/>
              </w:rPr>
            </w:pPr>
            <w:r w:rsidRPr="00E1476F">
              <w:rPr>
                <w:rFonts w:eastAsia="Arial" w:cs="Times New Roman"/>
                <w:lang w:eastAsia="ru-RU"/>
              </w:rPr>
              <w:t xml:space="preserve">Архаика - создание ордерной системы, храма периптера. Классика - наивысший расцвет архитектуры, скульптуры, вазописи. </w:t>
            </w:r>
          </w:p>
          <w:p w14:paraId="6EB75A7E" w14:textId="049CB744" w:rsidR="004C7A32" w:rsidRPr="00E1476F" w:rsidRDefault="00130588" w:rsidP="00E1476F">
            <w:pPr>
              <w:pStyle w:val="af4"/>
              <w:snapToGrid w:val="0"/>
              <w:rPr>
                <w:rFonts w:cs="Times New Roman"/>
                <w:lang w:val="ru-RU"/>
              </w:rPr>
            </w:pPr>
            <w:r w:rsidRPr="00E1476F">
              <w:rPr>
                <w:rFonts w:eastAsia="Arial" w:cs="Times New Roman"/>
                <w:lang w:val="ru-RU" w:eastAsia="ru-RU"/>
              </w:rPr>
              <w:t>Эллинизм - отражение драматизма эпохи, создание местных школ искусства. Прикладное искусство.</w:t>
            </w:r>
          </w:p>
        </w:tc>
        <w:tc>
          <w:tcPr>
            <w:tcW w:w="1057" w:type="dxa"/>
            <w:tcBorders>
              <w:top w:val="single" w:sz="4" w:space="0" w:color="000000"/>
              <w:left w:val="single" w:sz="4" w:space="0" w:color="000000"/>
              <w:bottom w:val="single" w:sz="4" w:space="0" w:color="000000"/>
            </w:tcBorders>
            <w:shd w:val="clear" w:color="auto" w:fill="FFFFFF"/>
          </w:tcPr>
          <w:p w14:paraId="0B17897D" w14:textId="4032DE1F" w:rsidR="004C7A32" w:rsidRPr="00E1476F" w:rsidRDefault="00B93C9F" w:rsidP="00E1476F">
            <w:pPr>
              <w:snapToGrid w:val="0"/>
              <w:jc w:val="center"/>
              <w:rPr>
                <w:rFonts w:cs="Times New Roman"/>
              </w:rPr>
            </w:pPr>
            <w:r w:rsidRPr="00E1476F">
              <w:rPr>
                <w:rFonts w:cs="Times New Roman"/>
              </w:rPr>
              <w:t>6</w:t>
            </w:r>
          </w:p>
        </w:tc>
        <w:tc>
          <w:tcPr>
            <w:tcW w:w="1701" w:type="dxa"/>
            <w:vMerge/>
            <w:tcBorders>
              <w:left w:val="single" w:sz="4" w:space="0" w:color="000000"/>
              <w:right w:val="single" w:sz="4" w:space="0" w:color="000000"/>
            </w:tcBorders>
            <w:shd w:val="clear" w:color="auto" w:fill="FFFFFF"/>
          </w:tcPr>
          <w:p w14:paraId="210241AD" w14:textId="77777777" w:rsidR="004C7A32" w:rsidRPr="00E1476F" w:rsidRDefault="004C7A32" w:rsidP="00E1476F">
            <w:pPr>
              <w:snapToGrid w:val="0"/>
              <w:rPr>
                <w:rFonts w:cs="Times New Roman"/>
              </w:rPr>
            </w:pPr>
          </w:p>
        </w:tc>
      </w:tr>
      <w:tr w:rsidR="004C7A32" w:rsidRPr="00E1476F" w14:paraId="0257F61E" w14:textId="77777777" w:rsidTr="00AD17C2">
        <w:trPr>
          <w:trHeight w:val="71"/>
        </w:trPr>
        <w:tc>
          <w:tcPr>
            <w:tcW w:w="2145" w:type="dxa"/>
            <w:vMerge/>
            <w:tcBorders>
              <w:left w:val="single" w:sz="4" w:space="0" w:color="000000"/>
            </w:tcBorders>
            <w:shd w:val="clear" w:color="auto" w:fill="FFFFFF"/>
          </w:tcPr>
          <w:p w14:paraId="48D6FCFC" w14:textId="77777777" w:rsidR="004C7A32" w:rsidRPr="00E1476F" w:rsidRDefault="004C7A32" w:rsidP="00E1476F">
            <w:pPr>
              <w:snapToGrid w:val="0"/>
              <w:rPr>
                <w:rFonts w:cs="Times New Roman"/>
              </w:rPr>
            </w:pPr>
          </w:p>
        </w:tc>
        <w:tc>
          <w:tcPr>
            <w:tcW w:w="4800" w:type="dxa"/>
            <w:tcBorders>
              <w:top w:val="single" w:sz="4" w:space="0" w:color="auto"/>
              <w:left w:val="single" w:sz="4" w:space="0" w:color="000000"/>
              <w:bottom w:val="single" w:sz="4" w:space="0" w:color="auto"/>
            </w:tcBorders>
            <w:shd w:val="clear" w:color="auto" w:fill="FFFFFF"/>
          </w:tcPr>
          <w:p w14:paraId="7AB43C6A" w14:textId="57037514" w:rsidR="004C7A32" w:rsidRPr="00E1476F" w:rsidRDefault="002475D1" w:rsidP="00E1476F">
            <w:pPr>
              <w:snapToGrid w:val="0"/>
              <w:rPr>
                <w:rFonts w:cs="Times New Roman"/>
              </w:rPr>
            </w:pPr>
            <w:r w:rsidRPr="00E1476F">
              <w:rPr>
                <w:rFonts w:cs="Times New Roman"/>
                <w:b/>
              </w:rPr>
              <w:t>Текущий контроль Тестирование</w:t>
            </w:r>
          </w:p>
        </w:tc>
        <w:tc>
          <w:tcPr>
            <w:tcW w:w="1057" w:type="dxa"/>
            <w:tcBorders>
              <w:left w:val="single" w:sz="4" w:space="0" w:color="000000"/>
              <w:bottom w:val="single" w:sz="4" w:space="0" w:color="000000"/>
            </w:tcBorders>
            <w:shd w:val="clear" w:color="auto" w:fill="FFFFFF"/>
          </w:tcPr>
          <w:p w14:paraId="6F7EABC9" w14:textId="73DE7E60" w:rsidR="004C7A32" w:rsidRPr="00E1476F" w:rsidRDefault="004C7A32" w:rsidP="00E1476F">
            <w:pPr>
              <w:snapToGrid w:val="0"/>
              <w:jc w:val="center"/>
              <w:rPr>
                <w:rFonts w:cs="Times New Roman"/>
              </w:rPr>
            </w:pPr>
          </w:p>
        </w:tc>
        <w:tc>
          <w:tcPr>
            <w:tcW w:w="1701" w:type="dxa"/>
            <w:vMerge/>
            <w:tcBorders>
              <w:left w:val="single" w:sz="4" w:space="0" w:color="000000"/>
              <w:right w:val="single" w:sz="4" w:space="0" w:color="000000"/>
            </w:tcBorders>
            <w:shd w:val="clear" w:color="auto" w:fill="FFFFFF"/>
          </w:tcPr>
          <w:p w14:paraId="699132D5" w14:textId="77777777" w:rsidR="004C7A32" w:rsidRPr="00E1476F" w:rsidRDefault="004C7A32" w:rsidP="00E1476F">
            <w:pPr>
              <w:snapToGrid w:val="0"/>
              <w:rPr>
                <w:rFonts w:cs="Times New Roman"/>
              </w:rPr>
            </w:pPr>
          </w:p>
        </w:tc>
      </w:tr>
      <w:tr w:rsidR="004C7A32" w:rsidRPr="00E1476F" w14:paraId="2F50265A" w14:textId="77777777" w:rsidTr="00AD17C2">
        <w:trPr>
          <w:trHeight w:val="71"/>
        </w:trPr>
        <w:tc>
          <w:tcPr>
            <w:tcW w:w="2145" w:type="dxa"/>
            <w:vMerge/>
            <w:tcBorders>
              <w:left w:val="single" w:sz="4" w:space="0" w:color="000000"/>
              <w:bottom w:val="single" w:sz="4" w:space="0" w:color="000000"/>
            </w:tcBorders>
            <w:shd w:val="clear" w:color="auto" w:fill="FFFFFF"/>
          </w:tcPr>
          <w:p w14:paraId="65E05610" w14:textId="77777777" w:rsidR="004C7A32" w:rsidRPr="00E1476F" w:rsidRDefault="004C7A32" w:rsidP="00E1476F">
            <w:pPr>
              <w:snapToGrid w:val="0"/>
              <w:rPr>
                <w:rFonts w:cs="Times New Roman"/>
              </w:rPr>
            </w:pPr>
          </w:p>
        </w:tc>
        <w:tc>
          <w:tcPr>
            <w:tcW w:w="4800" w:type="dxa"/>
            <w:tcBorders>
              <w:left w:val="single" w:sz="4" w:space="0" w:color="000000"/>
              <w:bottom w:val="single" w:sz="4" w:space="0" w:color="000000"/>
            </w:tcBorders>
            <w:shd w:val="clear" w:color="auto" w:fill="FFFFFF"/>
          </w:tcPr>
          <w:p w14:paraId="480634F2" w14:textId="77777777" w:rsidR="008C378F" w:rsidRPr="00E1476F" w:rsidRDefault="008C378F" w:rsidP="00E1476F">
            <w:pPr>
              <w:snapToGrid w:val="0"/>
              <w:rPr>
                <w:rFonts w:cs="Times New Roman"/>
                <w:b/>
              </w:rPr>
            </w:pPr>
            <w:r w:rsidRPr="00E1476F">
              <w:rPr>
                <w:rFonts w:cs="Times New Roman"/>
                <w:b/>
              </w:rPr>
              <w:t>Самостоятельная работа обучающихся</w:t>
            </w:r>
          </w:p>
          <w:p w14:paraId="6A5288E3" w14:textId="312A07C0" w:rsidR="004C7A32" w:rsidRPr="00E1476F" w:rsidRDefault="008C378F" w:rsidP="00E1476F">
            <w:pPr>
              <w:snapToGrid w:val="0"/>
              <w:rPr>
                <w:rFonts w:cs="Times New Roman"/>
              </w:rPr>
            </w:pPr>
            <w:r w:rsidRPr="00E1476F">
              <w:rPr>
                <w:rFonts w:cs="Times New Roman"/>
              </w:rPr>
              <w:t>Подготовить доклад</w:t>
            </w:r>
          </w:p>
        </w:tc>
        <w:tc>
          <w:tcPr>
            <w:tcW w:w="1057" w:type="dxa"/>
            <w:tcBorders>
              <w:left w:val="single" w:sz="4" w:space="0" w:color="000000"/>
              <w:bottom w:val="single" w:sz="4" w:space="0" w:color="000000"/>
            </w:tcBorders>
            <w:shd w:val="clear" w:color="auto" w:fill="FFFFFF"/>
          </w:tcPr>
          <w:p w14:paraId="7B5A6DF0" w14:textId="49C7BC65" w:rsidR="004C7A32" w:rsidRPr="00E1476F" w:rsidRDefault="00DE0012" w:rsidP="00E1476F">
            <w:pPr>
              <w:snapToGrid w:val="0"/>
              <w:jc w:val="center"/>
              <w:rPr>
                <w:rFonts w:cs="Times New Roman"/>
              </w:rPr>
            </w:pPr>
            <w:r w:rsidRPr="00E1476F">
              <w:rPr>
                <w:rFonts w:cs="Times New Roman"/>
              </w:rPr>
              <w:t>2</w:t>
            </w:r>
          </w:p>
        </w:tc>
        <w:tc>
          <w:tcPr>
            <w:tcW w:w="1701" w:type="dxa"/>
            <w:vMerge/>
            <w:tcBorders>
              <w:left w:val="single" w:sz="4" w:space="0" w:color="000000"/>
              <w:bottom w:val="single" w:sz="4" w:space="0" w:color="000000"/>
              <w:right w:val="single" w:sz="4" w:space="0" w:color="000000"/>
            </w:tcBorders>
            <w:shd w:val="clear" w:color="auto" w:fill="FFFFFF"/>
          </w:tcPr>
          <w:p w14:paraId="57388B98" w14:textId="77777777" w:rsidR="004C7A32" w:rsidRPr="00E1476F" w:rsidRDefault="004C7A32" w:rsidP="00E1476F">
            <w:pPr>
              <w:snapToGrid w:val="0"/>
              <w:rPr>
                <w:rFonts w:cs="Times New Roman"/>
                <w:b/>
              </w:rPr>
            </w:pPr>
          </w:p>
        </w:tc>
      </w:tr>
      <w:tr w:rsidR="00105C73" w:rsidRPr="00E1476F" w14:paraId="01D18384" w14:textId="77777777" w:rsidTr="00AD17C2">
        <w:trPr>
          <w:trHeight w:val="300"/>
        </w:trPr>
        <w:tc>
          <w:tcPr>
            <w:tcW w:w="2145" w:type="dxa"/>
            <w:vMerge w:val="restart"/>
            <w:tcBorders>
              <w:top w:val="single" w:sz="4" w:space="0" w:color="000000"/>
              <w:left w:val="single" w:sz="4" w:space="0" w:color="000000"/>
              <w:bottom w:val="single" w:sz="4" w:space="0" w:color="000000"/>
            </w:tcBorders>
            <w:shd w:val="clear" w:color="auto" w:fill="FFFFFF"/>
          </w:tcPr>
          <w:p w14:paraId="4C63601F" w14:textId="77777777" w:rsidR="00130588" w:rsidRPr="00E1476F" w:rsidRDefault="00130588" w:rsidP="00E1476F">
            <w:pPr>
              <w:suppressAutoHyphens w:val="0"/>
              <w:rPr>
                <w:rFonts w:eastAsia="Arial" w:cs="Times New Roman"/>
                <w:lang w:eastAsia="ru-RU"/>
              </w:rPr>
            </w:pPr>
            <w:r w:rsidRPr="00E1476F">
              <w:rPr>
                <w:rFonts w:eastAsia="Arial" w:cs="Times New Roman"/>
                <w:lang w:eastAsia="ru-RU"/>
              </w:rPr>
              <w:t>Тема 6. Искусство Древнего Рима</w:t>
            </w:r>
          </w:p>
          <w:p w14:paraId="7D355B89" w14:textId="77777777" w:rsidR="00105C73" w:rsidRPr="00E1476F" w:rsidRDefault="00105C73" w:rsidP="00E1476F">
            <w:pPr>
              <w:rPr>
                <w:rFonts w:cs="Times New Roman"/>
              </w:rPr>
            </w:pPr>
          </w:p>
          <w:p w14:paraId="66A7D49D" w14:textId="77777777" w:rsidR="00105C73" w:rsidRPr="00E1476F" w:rsidRDefault="00105C73" w:rsidP="00E1476F">
            <w:pPr>
              <w:rPr>
                <w:rFonts w:cs="Times New Roman"/>
              </w:rPr>
            </w:pPr>
          </w:p>
          <w:p w14:paraId="4F94884E" w14:textId="77777777" w:rsidR="00105C73" w:rsidRPr="00E1476F" w:rsidRDefault="00105C73" w:rsidP="00E1476F">
            <w:pPr>
              <w:rPr>
                <w:rFonts w:cs="Times New Roman"/>
              </w:rPr>
            </w:pPr>
          </w:p>
          <w:p w14:paraId="103DFDDE" w14:textId="77777777" w:rsidR="00105C73" w:rsidRPr="00E1476F" w:rsidRDefault="00105C73" w:rsidP="00E1476F">
            <w:pPr>
              <w:rPr>
                <w:rFonts w:cs="Times New Roman"/>
              </w:rPr>
            </w:pPr>
          </w:p>
          <w:p w14:paraId="3540E5D8" w14:textId="77777777" w:rsidR="00105C73" w:rsidRPr="00E1476F" w:rsidRDefault="00105C73" w:rsidP="00E1476F">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15BE7227" w14:textId="77777777" w:rsidR="00105C73" w:rsidRPr="00E1476F" w:rsidRDefault="00105C73" w:rsidP="00E1476F">
            <w:pPr>
              <w:snapToGrid w:val="0"/>
              <w:rPr>
                <w:rFonts w:cs="Times New Roman"/>
                <w:b/>
              </w:rPr>
            </w:pPr>
            <w:r w:rsidRPr="00E1476F">
              <w:rPr>
                <w:rFonts w:cs="Times New Roman"/>
                <w:b/>
              </w:rPr>
              <w:t>Содержание учебного материала</w:t>
            </w:r>
          </w:p>
        </w:tc>
        <w:tc>
          <w:tcPr>
            <w:tcW w:w="1057" w:type="dxa"/>
            <w:tcBorders>
              <w:top w:val="single" w:sz="4" w:space="0" w:color="000000"/>
              <w:left w:val="single" w:sz="4" w:space="0" w:color="000000"/>
              <w:bottom w:val="single" w:sz="4" w:space="0" w:color="000000"/>
            </w:tcBorders>
            <w:shd w:val="clear" w:color="auto" w:fill="FFFFFF"/>
          </w:tcPr>
          <w:p w14:paraId="462DFE1C" w14:textId="33C4EBD5" w:rsidR="00105C73" w:rsidRPr="00E1476F" w:rsidRDefault="00DE0012" w:rsidP="00E1476F">
            <w:pPr>
              <w:snapToGrid w:val="0"/>
              <w:jc w:val="center"/>
              <w:rPr>
                <w:rFonts w:cs="Times New Roman"/>
                <w:b/>
                <w:bCs/>
              </w:rPr>
            </w:pPr>
            <w:r w:rsidRPr="00E1476F">
              <w:rPr>
                <w:rFonts w:cs="Times New Roman"/>
                <w:b/>
                <w:bCs/>
              </w:rPr>
              <w:t>6</w:t>
            </w:r>
          </w:p>
        </w:tc>
        <w:tc>
          <w:tcPr>
            <w:tcW w:w="1701" w:type="dxa"/>
            <w:vMerge w:val="restart"/>
            <w:tcBorders>
              <w:top w:val="single" w:sz="4" w:space="0" w:color="000000"/>
              <w:left w:val="single" w:sz="4" w:space="0" w:color="000000"/>
              <w:right w:val="single" w:sz="4" w:space="0" w:color="000000"/>
            </w:tcBorders>
            <w:shd w:val="clear" w:color="auto" w:fill="FFFFFF"/>
          </w:tcPr>
          <w:p w14:paraId="72EDF365" w14:textId="77777777" w:rsidR="00105C73" w:rsidRPr="00E1476F" w:rsidRDefault="00105C73" w:rsidP="00E1476F">
            <w:pPr>
              <w:snapToGrid w:val="0"/>
              <w:rPr>
                <w:rFonts w:cs="Times New Roman"/>
              </w:rPr>
            </w:pPr>
          </w:p>
          <w:p w14:paraId="35F217A6" w14:textId="77777777" w:rsidR="00AD7FCC" w:rsidRPr="00E1476F" w:rsidRDefault="00AD7FCC" w:rsidP="00E1476F">
            <w:pPr>
              <w:snapToGrid w:val="0"/>
              <w:rPr>
                <w:rFonts w:cs="Times New Roman"/>
              </w:rPr>
            </w:pPr>
            <w:r w:rsidRPr="00E1476F">
              <w:rPr>
                <w:rFonts w:cs="Times New Roman"/>
              </w:rPr>
              <w:t>ЛР 1</w:t>
            </w:r>
          </w:p>
          <w:p w14:paraId="23820B08" w14:textId="77777777" w:rsidR="00AD7FCC" w:rsidRPr="00E1476F" w:rsidRDefault="00AD7FCC" w:rsidP="00E1476F">
            <w:pPr>
              <w:snapToGrid w:val="0"/>
              <w:rPr>
                <w:rFonts w:cs="Times New Roman"/>
              </w:rPr>
            </w:pPr>
            <w:r w:rsidRPr="00E1476F">
              <w:rPr>
                <w:rFonts w:cs="Times New Roman"/>
              </w:rPr>
              <w:t>ЛР 4</w:t>
            </w:r>
          </w:p>
          <w:p w14:paraId="4EEDFB09" w14:textId="77777777" w:rsidR="00AD7FCC" w:rsidRPr="00E1476F" w:rsidRDefault="00AD7FCC" w:rsidP="00E1476F">
            <w:pPr>
              <w:snapToGrid w:val="0"/>
              <w:rPr>
                <w:rFonts w:cs="Times New Roman"/>
              </w:rPr>
            </w:pPr>
            <w:r w:rsidRPr="00E1476F">
              <w:rPr>
                <w:rFonts w:cs="Times New Roman"/>
              </w:rPr>
              <w:t>ЛР 5</w:t>
            </w:r>
          </w:p>
          <w:p w14:paraId="1AC46CE7" w14:textId="77777777" w:rsidR="00AD7FCC" w:rsidRPr="00E1476F" w:rsidRDefault="00AD7FCC" w:rsidP="00E1476F">
            <w:pPr>
              <w:snapToGrid w:val="0"/>
              <w:rPr>
                <w:rFonts w:cs="Times New Roman"/>
              </w:rPr>
            </w:pPr>
            <w:r w:rsidRPr="00E1476F">
              <w:rPr>
                <w:rFonts w:cs="Times New Roman"/>
              </w:rPr>
              <w:t>ЛР 8</w:t>
            </w:r>
          </w:p>
          <w:p w14:paraId="7C928B38" w14:textId="77777777" w:rsidR="00AD7FCC" w:rsidRPr="00E1476F" w:rsidRDefault="00AD7FCC" w:rsidP="00E1476F">
            <w:pPr>
              <w:snapToGrid w:val="0"/>
              <w:rPr>
                <w:rFonts w:cs="Times New Roman"/>
              </w:rPr>
            </w:pPr>
            <w:r w:rsidRPr="00E1476F">
              <w:rPr>
                <w:rFonts w:cs="Times New Roman"/>
              </w:rPr>
              <w:t>МР 1</w:t>
            </w:r>
          </w:p>
          <w:p w14:paraId="1CF3D11E" w14:textId="77777777" w:rsidR="00AD7FCC" w:rsidRPr="00E1476F" w:rsidRDefault="00AD7FCC" w:rsidP="00E1476F">
            <w:pPr>
              <w:snapToGrid w:val="0"/>
              <w:rPr>
                <w:rFonts w:cs="Times New Roman"/>
              </w:rPr>
            </w:pPr>
            <w:r w:rsidRPr="00E1476F">
              <w:rPr>
                <w:rFonts w:cs="Times New Roman"/>
              </w:rPr>
              <w:t>МР 3</w:t>
            </w:r>
          </w:p>
          <w:p w14:paraId="50AA236B" w14:textId="77777777" w:rsidR="00AD7FCC" w:rsidRPr="00E1476F" w:rsidRDefault="00AD7FCC" w:rsidP="00E1476F">
            <w:pPr>
              <w:snapToGrid w:val="0"/>
              <w:rPr>
                <w:rFonts w:cs="Times New Roman"/>
              </w:rPr>
            </w:pPr>
            <w:r w:rsidRPr="00E1476F">
              <w:rPr>
                <w:rFonts w:cs="Times New Roman"/>
              </w:rPr>
              <w:t>МР 8</w:t>
            </w:r>
          </w:p>
          <w:p w14:paraId="2A1DB091" w14:textId="77777777" w:rsidR="00AD7FCC" w:rsidRPr="00E1476F" w:rsidRDefault="00AD7FCC" w:rsidP="00E1476F">
            <w:pPr>
              <w:snapToGrid w:val="0"/>
              <w:rPr>
                <w:rFonts w:cs="Times New Roman"/>
              </w:rPr>
            </w:pPr>
            <w:r w:rsidRPr="00E1476F">
              <w:rPr>
                <w:rFonts w:cs="Times New Roman"/>
              </w:rPr>
              <w:t>МР10</w:t>
            </w:r>
          </w:p>
          <w:p w14:paraId="116C464C" w14:textId="500B6558" w:rsidR="00105C73" w:rsidRPr="00E1476F" w:rsidRDefault="00AD7FCC" w:rsidP="00E1476F">
            <w:pPr>
              <w:snapToGrid w:val="0"/>
              <w:rPr>
                <w:rFonts w:cs="Times New Roman"/>
              </w:rPr>
            </w:pPr>
            <w:r w:rsidRPr="00E1476F">
              <w:rPr>
                <w:rFonts w:cs="Times New Roman"/>
              </w:rPr>
              <w:t>ОК 1,2,4,8,11, ПК 1,3,  ПК1.7</w:t>
            </w:r>
          </w:p>
        </w:tc>
      </w:tr>
      <w:tr w:rsidR="00105C73" w:rsidRPr="00E1476F" w14:paraId="4311D1C6" w14:textId="77777777" w:rsidTr="00AD17C2">
        <w:trPr>
          <w:trHeight w:val="44"/>
        </w:trPr>
        <w:tc>
          <w:tcPr>
            <w:tcW w:w="2145" w:type="dxa"/>
            <w:vMerge/>
            <w:tcBorders>
              <w:top w:val="single" w:sz="4" w:space="0" w:color="000000"/>
              <w:left w:val="single" w:sz="4" w:space="0" w:color="000000"/>
              <w:bottom w:val="single" w:sz="4" w:space="0" w:color="000000"/>
            </w:tcBorders>
            <w:shd w:val="clear" w:color="auto" w:fill="FFFFFF"/>
          </w:tcPr>
          <w:p w14:paraId="5DAF1161" w14:textId="77777777" w:rsidR="00105C73" w:rsidRPr="00E1476F" w:rsidRDefault="00105C73"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203A9973" w14:textId="5D40D6ED" w:rsidR="00105C73" w:rsidRPr="00E1476F" w:rsidRDefault="00130588" w:rsidP="00E1476F">
            <w:pPr>
              <w:snapToGrid w:val="0"/>
              <w:rPr>
                <w:rFonts w:cs="Times New Roman"/>
              </w:rPr>
            </w:pPr>
            <w:r w:rsidRPr="00E1476F">
              <w:rPr>
                <w:rFonts w:eastAsia="Arial" w:cs="Times New Roman"/>
              </w:rPr>
              <w:t>Исторические и географические условия формирования искусства Древнего Рима. Периодизация искусства. Достижения римлян в архитектуре и скульптурном портрете. Орнамент. Живопись. Прикладное искусство</w:t>
            </w:r>
          </w:p>
        </w:tc>
        <w:tc>
          <w:tcPr>
            <w:tcW w:w="1057" w:type="dxa"/>
            <w:tcBorders>
              <w:top w:val="single" w:sz="4" w:space="0" w:color="000000"/>
              <w:left w:val="single" w:sz="4" w:space="0" w:color="000000"/>
              <w:bottom w:val="single" w:sz="4" w:space="0" w:color="000000"/>
            </w:tcBorders>
            <w:shd w:val="clear" w:color="auto" w:fill="FFFFFF"/>
          </w:tcPr>
          <w:p w14:paraId="031D87C7" w14:textId="3B070CD9" w:rsidR="00105C73" w:rsidRPr="00E1476F" w:rsidRDefault="00B93C9F" w:rsidP="00E1476F">
            <w:pPr>
              <w:snapToGrid w:val="0"/>
              <w:jc w:val="center"/>
              <w:rPr>
                <w:rFonts w:cs="Times New Roman"/>
              </w:rPr>
            </w:pPr>
            <w:r w:rsidRPr="00E1476F">
              <w:rPr>
                <w:rFonts w:cs="Times New Roman"/>
              </w:rPr>
              <w:t>4</w:t>
            </w:r>
          </w:p>
        </w:tc>
        <w:tc>
          <w:tcPr>
            <w:tcW w:w="1701" w:type="dxa"/>
            <w:vMerge/>
            <w:tcBorders>
              <w:left w:val="single" w:sz="4" w:space="0" w:color="000000"/>
              <w:right w:val="single" w:sz="4" w:space="0" w:color="000000"/>
            </w:tcBorders>
            <w:shd w:val="clear" w:color="auto" w:fill="FFFFFF"/>
          </w:tcPr>
          <w:p w14:paraId="1EEE9D36" w14:textId="77777777" w:rsidR="00105C73" w:rsidRPr="00E1476F" w:rsidRDefault="00105C73" w:rsidP="00E1476F">
            <w:pPr>
              <w:snapToGrid w:val="0"/>
              <w:rPr>
                <w:rFonts w:cs="Times New Roman"/>
              </w:rPr>
            </w:pPr>
          </w:p>
        </w:tc>
      </w:tr>
      <w:tr w:rsidR="008C378F" w:rsidRPr="00E1476F" w14:paraId="3D044C15" w14:textId="77777777" w:rsidTr="00AD17C2">
        <w:trPr>
          <w:trHeight w:val="44"/>
        </w:trPr>
        <w:tc>
          <w:tcPr>
            <w:tcW w:w="2145" w:type="dxa"/>
            <w:vMerge/>
            <w:tcBorders>
              <w:top w:val="single" w:sz="4" w:space="0" w:color="000000"/>
              <w:left w:val="single" w:sz="4" w:space="0" w:color="000000"/>
              <w:bottom w:val="single" w:sz="4" w:space="0" w:color="000000"/>
            </w:tcBorders>
            <w:shd w:val="clear" w:color="auto" w:fill="FFFFFF"/>
          </w:tcPr>
          <w:p w14:paraId="2B12DDC5" w14:textId="77777777" w:rsidR="008C378F" w:rsidRPr="00E1476F" w:rsidRDefault="008C378F" w:rsidP="00E1476F">
            <w:pPr>
              <w:snapToGrid w:val="0"/>
              <w:rPr>
                <w:rFonts w:cs="Times New Roman"/>
              </w:rPr>
            </w:pPr>
          </w:p>
        </w:tc>
        <w:tc>
          <w:tcPr>
            <w:tcW w:w="4800" w:type="dxa"/>
            <w:tcBorders>
              <w:left w:val="single" w:sz="4" w:space="0" w:color="000000"/>
              <w:bottom w:val="single" w:sz="4" w:space="0" w:color="000000"/>
            </w:tcBorders>
            <w:shd w:val="clear" w:color="auto" w:fill="FFFFFF"/>
          </w:tcPr>
          <w:p w14:paraId="0E41AB8F" w14:textId="77777777" w:rsidR="008C378F" w:rsidRPr="00E1476F" w:rsidRDefault="008C378F" w:rsidP="00E1476F">
            <w:pPr>
              <w:snapToGrid w:val="0"/>
              <w:rPr>
                <w:rFonts w:cs="Times New Roman"/>
                <w:b/>
              </w:rPr>
            </w:pPr>
            <w:r w:rsidRPr="00E1476F">
              <w:rPr>
                <w:rFonts w:cs="Times New Roman"/>
                <w:b/>
              </w:rPr>
              <w:t>Самостоятельная работа обучающихся</w:t>
            </w:r>
          </w:p>
          <w:p w14:paraId="0DD29EF8" w14:textId="085F46B9" w:rsidR="008C378F" w:rsidRPr="00E1476F" w:rsidRDefault="008C378F" w:rsidP="00E1476F">
            <w:pPr>
              <w:snapToGrid w:val="0"/>
              <w:rPr>
                <w:rFonts w:cs="Times New Roman"/>
                <w:b/>
              </w:rPr>
            </w:pPr>
            <w:r w:rsidRPr="00E1476F">
              <w:rPr>
                <w:rFonts w:cs="Times New Roman"/>
              </w:rPr>
              <w:t>Подготовить доклад</w:t>
            </w:r>
          </w:p>
        </w:tc>
        <w:tc>
          <w:tcPr>
            <w:tcW w:w="1057" w:type="dxa"/>
            <w:tcBorders>
              <w:left w:val="single" w:sz="4" w:space="0" w:color="000000"/>
              <w:bottom w:val="single" w:sz="4" w:space="0" w:color="000000"/>
            </w:tcBorders>
            <w:shd w:val="clear" w:color="auto" w:fill="FFFFFF"/>
          </w:tcPr>
          <w:p w14:paraId="64293FBF" w14:textId="2E6C4B43" w:rsidR="008C378F" w:rsidRPr="00E1476F" w:rsidRDefault="00DE0012" w:rsidP="00E1476F">
            <w:pPr>
              <w:snapToGrid w:val="0"/>
              <w:jc w:val="center"/>
              <w:rPr>
                <w:rFonts w:cs="Times New Roman"/>
              </w:rPr>
            </w:pPr>
            <w:r w:rsidRPr="00E1476F">
              <w:rPr>
                <w:rFonts w:cs="Times New Roman"/>
              </w:rPr>
              <w:t>2</w:t>
            </w:r>
          </w:p>
        </w:tc>
        <w:tc>
          <w:tcPr>
            <w:tcW w:w="1701" w:type="dxa"/>
            <w:vMerge/>
            <w:tcBorders>
              <w:left w:val="single" w:sz="4" w:space="0" w:color="000000"/>
              <w:right w:val="single" w:sz="4" w:space="0" w:color="000000"/>
            </w:tcBorders>
            <w:shd w:val="clear" w:color="auto" w:fill="FFFFFF"/>
          </w:tcPr>
          <w:p w14:paraId="1D7F704F" w14:textId="77777777" w:rsidR="008C378F" w:rsidRPr="00E1476F" w:rsidRDefault="008C378F" w:rsidP="00E1476F">
            <w:pPr>
              <w:snapToGrid w:val="0"/>
              <w:rPr>
                <w:rFonts w:cs="Times New Roman"/>
              </w:rPr>
            </w:pPr>
          </w:p>
        </w:tc>
      </w:tr>
      <w:tr w:rsidR="00105C73" w:rsidRPr="00E1476F" w14:paraId="7B6F1B67" w14:textId="77777777" w:rsidTr="00AD17C2">
        <w:trPr>
          <w:trHeight w:val="44"/>
        </w:trPr>
        <w:tc>
          <w:tcPr>
            <w:tcW w:w="2145" w:type="dxa"/>
            <w:vMerge/>
            <w:tcBorders>
              <w:top w:val="single" w:sz="4" w:space="0" w:color="000000"/>
              <w:left w:val="single" w:sz="4" w:space="0" w:color="000000"/>
              <w:bottom w:val="single" w:sz="4" w:space="0" w:color="000000"/>
            </w:tcBorders>
            <w:shd w:val="clear" w:color="auto" w:fill="FFFFFF"/>
          </w:tcPr>
          <w:p w14:paraId="1DA96968" w14:textId="77777777" w:rsidR="00105C73" w:rsidRPr="00E1476F" w:rsidRDefault="00105C73" w:rsidP="00E1476F">
            <w:pPr>
              <w:snapToGrid w:val="0"/>
              <w:rPr>
                <w:rFonts w:cs="Times New Roman"/>
              </w:rPr>
            </w:pPr>
          </w:p>
        </w:tc>
        <w:tc>
          <w:tcPr>
            <w:tcW w:w="4800" w:type="dxa"/>
            <w:tcBorders>
              <w:left w:val="single" w:sz="4" w:space="0" w:color="000000"/>
              <w:bottom w:val="single" w:sz="4" w:space="0" w:color="000000"/>
            </w:tcBorders>
            <w:shd w:val="clear" w:color="auto" w:fill="FFFFFF"/>
          </w:tcPr>
          <w:p w14:paraId="073D7168" w14:textId="2F8378B1" w:rsidR="00105C73" w:rsidRPr="00E1476F" w:rsidRDefault="002475D1" w:rsidP="00E1476F">
            <w:pPr>
              <w:snapToGrid w:val="0"/>
              <w:rPr>
                <w:rFonts w:cs="Times New Roman"/>
              </w:rPr>
            </w:pPr>
            <w:r w:rsidRPr="00E1476F">
              <w:rPr>
                <w:rFonts w:cs="Times New Roman"/>
                <w:b/>
              </w:rPr>
              <w:t>Текущий контроль Тестирование</w:t>
            </w:r>
          </w:p>
        </w:tc>
        <w:tc>
          <w:tcPr>
            <w:tcW w:w="1057" w:type="dxa"/>
            <w:tcBorders>
              <w:left w:val="single" w:sz="4" w:space="0" w:color="000000"/>
              <w:bottom w:val="single" w:sz="4" w:space="0" w:color="000000"/>
            </w:tcBorders>
            <w:shd w:val="clear" w:color="auto" w:fill="FFFFFF"/>
          </w:tcPr>
          <w:p w14:paraId="5B346637" w14:textId="45D1F33B" w:rsidR="00105C73" w:rsidRPr="00E1476F" w:rsidRDefault="00105C73" w:rsidP="00E1476F">
            <w:pPr>
              <w:snapToGrid w:val="0"/>
              <w:jc w:val="center"/>
              <w:rPr>
                <w:rFonts w:cs="Times New Roman"/>
              </w:rPr>
            </w:pPr>
          </w:p>
        </w:tc>
        <w:tc>
          <w:tcPr>
            <w:tcW w:w="1701" w:type="dxa"/>
            <w:vMerge/>
            <w:tcBorders>
              <w:left w:val="single" w:sz="4" w:space="0" w:color="000000"/>
              <w:right w:val="single" w:sz="4" w:space="0" w:color="000000"/>
            </w:tcBorders>
            <w:shd w:val="clear" w:color="auto" w:fill="FFFFFF"/>
          </w:tcPr>
          <w:p w14:paraId="0442381B" w14:textId="77777777" w:rsidR="00105C73" w:rsidRPr="00E1476F" w:rsidRDefault="00105C73" w:rsidP="00E1476F">
            <w:pPr>
              <w:snapToGrid w:val="0"/>
              <w:rPr>
                <w:rFonts w:cs="Times New Roman"/>
              </w:rPr>
            </w:pPr>
          </w:p>
        </w:tc>
      </w:tr>
      <w:tr w:rsidR="00ED3208" w:rsidRPr="00E1476F" w14:paraId="11402104" w14:textId="77777777" w:rsidTr="00AD17C2">
        <w:trPr>
          <w:trHeight w:val="135"/>
        </w:trPr>
        <w:tc>
          <w:tcPr>
            <w:tcW w:w="2145" w:type="dxa"/>
            <w:vMerge w:val="restart"/>
            <w:tcBorders>
              <w:top w:val="single" w:sz="4" w:space="0" w:color="000000"/>
              <w:left w:val="single" w:sz="4" w:space="0" w:color="000000"/>
              <w:bottom w:val="single" w:sz="4" w:space="0" w:color="000000"/>
            </w:tcBorders>
            <w:shd w:val="clear" w:color="auto" w:fill="FFFFFF"/>
          </w:tcPr>
          <w:p w14:paraId="4662DECA" w14:textId="77777777" w:rsidR="00130588" w:rsidRPr="00E1476F" w:rsidRDefault="00130588" w:rsidP="00E1476F">
            <w:pPr>
              <w:suppressAutoHyphens w:val="0"/>
              <w:rPr>
                <w:rFonts w:eastAsia="Arial" w:cs="Times New Roman"/>
                <w:lang w:eastAsia="ru-RU"/>
              </w:rPr>
            </w:pPr>
            <w:r w:rsidRPr="00E1476F">
              <w:rPr>
                <w:rFonts w:eastAsia="Arial" w:cs="Times New Roman"/>
                <w:lang w:eastAsia="ru-RU"/>
              </w:rPr>
              <w:t>Тема 7. Искусство Византии</w:t>
            </w:r>
          </w:p>
          <w:p w14:paraId="4ADD8298" w14:textId="75D9FA43" w:rsidR="00ED3208" w:rsidRPr="00E1476F" w:rsidRDefault="00ED3208" w:rsidP="00E1476F">
            <w:pPr>
              <w:rPr>
                <w:rFonts w:cs="Times New Roman"/>
                <w:color w:val="000000"/>
              </w:rPr>
            </w:pPr>
          </w:p>
        </w:tc>
        <w:tc>
          <w:tcPr>
            <w:tcW w:w="4800" w:type="dxa"/>
            <w:tcBorders>
              <w:top w:val="single" w:sz="4" w:space="0" w:color="000000"/>
              <w:left w:val="single" w:sz="4" w:space="0" w:color="000000"/>
              <w:bottom w:val="single" w:sz="4" w:space="0" w:color="000000"/>
              <w:right w:val="single" w:sz="4" w:space="0" w:color="auto"/>
            </w:tcBorders>
            <w:shd w:val="clear" w:color="auto" w:fill="FFFFFF"/>
          </w:tcPr>
          <w:p w14:paraId="2EE7E925" w14:textId="77777777" w:rsidR="00ED3208" w:rsidRPr="00E1476F" w:rsidRDefault="00ED3208" w:rsidP="00E1476F">
            <w:pPr>
              <w:snapToGrid w:val="0"/>
              <w:rPr>
                <w:rFonts w:cs="Times New Roman"/>
                <w:b/>
              </w:rPr>
            </w:pPr>
            <w:r w:rsidRPr="00E1476F">
              <w:rPr>
                <w:rFonts w:cs="Times New Roman"/>
                <w:b/>
              </w:rPr>
              <w:lastRenderedPageBreak/>
              <w:t>Содержание учебного материала</w:t>
            </w:r>
          </w:p>
        </w:tc>
        <w:tc>
          <w:tcPr>
            <w:tcW w:w="1057" w:type="dxa"/>
            <w:tcBorders>
              <w:top w:val="single" w:sz="4" w:space="0" w:color="auto"/>
              <w:left w:val="single" w:sz="4" w:space="0" w:color="auto"/>
              <w:bottom w:val="single" w:sz="4" w:space="0" w:color="auto"/>
              <w:right w:val="single" w:sz="4" w:space="0" w:color="auto"/>
            </w:tcBorders>
            <w:shd w:val="clear" w:color="auto" w:fill="FFFFFF"/>
          </w:tcPr>
          <w:p w14:paraId="11E807D0" w14:textId="5AE3C22B" w:rsidR="00ED3208" w:rsidRPr="00E1476F" w:rsidRDefault="00411D64" w:rsidP="00E1476F">
            <w:pPr>
              <w:snapToGrid w:val="0"/>
              <w:jc w:val="center"/>
              <w:rPr>
                <w:rFonts w:cs="Times New Roman"/>
                <w:b/>
                <w:bCs/>
              </w:rPr>
            </w:pPr>
            <w:r w:rsidRPr="00E1476F">
              <w:rPr>
                <w:rFonts w:cs="Times New Roman"/>
                <w:b/>
                <w:bCs/>
              </w:rPr>
              <w:t>9</w:t>
            </w:r>
          </w:p>
        </w:tc>
        <w:tc>
          <w:tcPr>
            <w:tcW w:w="1701" w:type="dxa"/>
            <w:vMerge w:val="restart"/>
            <w:tcBorders>
              <w:top w:val="single" w:sz="4" w:space="0" w:color="000000"/>
              <w:left w:val="single" w:sz="4" w:space="0" w:color="auto"/>
              <w:right w:val="single" w:sz="4" w:space="0" w:color="000000"/>
            </w:tcBorders>
            <w:shd w:val="clear" w:color="auto" w:fill="FFFFFF"/>
          </w:tcPr>
          <w:p w14:paraId="2A16E22C" w14:textId="77777777" w:rsidR="00ED3208" w:rsidRPr="00E1476F" w:rsidRDefault="00ED3208" w:rsidP="00E1476F">
            <w:pPr>
              <w:snapToGrid w:val="0"/>
              <w:rPr>
                <w:rFonts w:cs="Times New Roman"/>
              </w:rPr>
            </w:pPr>
          </w:p>
          <w:p w14:paraId="603BC36C" w14:textId="77777777" w:rsidR="00AD7FCC" w:rsidRPr="00E1476F" w:rsidRDefault="00AD7FCC" w:rsidP="00E1476F">
            <w:pPr>
              <w:snapToGrid w:val="0"/>
              <w:rPr>
                <w:rFonts w:cs="Times New Roman"/>
              </w:rPr>
            </w:pPr>
            <w:r w:rsidRPr="00E1476F">
              <w:rPr>
                <w:rFonts w:cs="Times New Roman"/>
              </w:rPr>
              <w:t>ЛР 1</w:t>
            </w:r>
          </w:p>
          <w:p w14:paraId="6FC4F9FF" w14:textId="77777777" w:rsidR="00AD7FCC" w:rsidRPr="00E1476F" w:rsidRDefault="00AD7FCC" w:rsidP="00E1476F">
            <w:pPr>
              <w:snapToGrid w:val="0"/>
              <w:rPr>
                <w:rFonts w:cs="Times New Roman"/>
              </w:rPr>
            </w:pPr>
            <w:r w:rsidRPr="00E1476F">
              <w:rPr>
                <w:rFonts w:cs="Times New Roman"/>
              </w:rPr>
              <w:lastRenderedPageBreak/>
              <w:t>ЛР 4</w:t>
            </w:r>
          </w:p>
          <w:p w14:paraId="72B79DD3" w14:textId="77777777" w:rsidR="00AD7FCC" w:rsidRPr="00E1476F" w:rsidRDefault="00AD7FCC" w:rsidP="00E1476F">
            <w:pPr>
              <w:snapToGrid w:val="0"/>
              <w:rPr>
                <w:rFonts w:cs="Times New Roman"/>
              </w:rPr>
            </w:pPr>
            <w:r w:rsidRPr="00E1476F">
              <w:rPr>
                <w:rFonts w:cs="Times New Roman"/>
              </w:rPr>
              <w:t>ЛР 5</w:t>
            </w:r>
          </w:p>
          <w:p w14:paraId="092EA0F7" w14:textId="77777777" w:rsidR="00AD7FCC" w:rsidRPr="00E1476F" w:rsidRDefault="00AD7FCC" w:rsidP="00E1476F">
            <w:pPr>
              <w:snapToGrid w:val="0"/>
              <w:rPr>
                <w:rFonts w:cs="Times New Roman"/>
              </w:rPr>
            </w:pPr>
            <w:r w:rsidRPr="00E1476F">
              <w:rPr>
                <w:rFonts w:cs="Times New Roman"/>
              </w:rPr>
              <w:t>ЛР 8</w:t>
            </w:r>
          </w:p>
          <w:p w14:paraId="5CE1DA34" w14:textId="77777777" w:rsidR="00AD7FCC" w:rsidRPr="00E1476F" w:rsidRDefault="00AD7FCC" w:rsidP="00E1476F">
            <w:pPr>
              <w:snapToGrid w:val="0"/>
              <w:rPr>
                <w:rFonts w:cs="Times New Roman"/>
              </w:rPr>
            </w:pPr>
            <w:r w:rsidRPr="00E1476F">
              <w:rPr>
                <w:rFonts w:cs="Times New Roman"/>
              </w:rPr>
              <w:t>МР 1</w:t>
            </w:r>
          </w:p>
          <w:p w14:paraId="5F7CD8C0" w14:textId="77777777" w:rsidR="00AD7FCC" w:rsidRPr="00E1476F" w:rsidRDefault="00AD7FCC" w:rsidP="00E1476F">
            <w:pPr>
              <w:snapToGrid w:val="0"/>
              <w:rPr>
                <w:rFonts w:cs="Times New Roman"/>
              </w:rPr>
            </w:pPr>
            <w:r w:rsidRPr="00E1476F">
              <w:rPr>
                <w:rFonts w:cs="Times New Roman"/>
              </w:rPr>
              <w:t>МР 3</w:t>
            </w:r>
          </w:p>
          <w:p w14:paraId="5394321D" w14:textId="77777777" w:rsidR="00AD7FCC" w:rsidRPr="00E1476F" w:rsidRDefault="00AD7FCC" w:rsidP="00E1476F">
            <w:pPr>
              <w:snapToGrid w:val="0"/>
              <w:rPr>
                <w:rFonts w:cs="Times New Roman"/>
              </w:rPr>
            </w:pPr>
            <w:r w:rsidRPr="00E1476F">
              <w:rPr>
                <w:rFonts w:cs="Times New Roman"/>
              </w:rPr>
              <w:t>МР 8</w:t>
            </w:r>
          </w:p>
          <w:p w14:paraId="77535FBE" w14:textId="77777777" w:rsidR="00AD7FCC" w:rsidRPr="00E1476F" w:rsidRDefault="00AD7FCC" w:rsidP="00E1476F">
            <w:pPr>
              <w:snapToGrid w:val="0"/>
              <w:rPr>
                <w:rFonts w:cs="Times New Roman"/>
              </w:rPr>
            </w:pPr>
            <w:r w:rsidRPr="00E1476F">
              <w:rPr>
                <w:rFonts w:cs="Times New Roman"/>
              </w:rPr>
              <w:t>МР10</w:t>
            </w:r>
          </w:p>
          <w:p w14:paraId="0D806219" w14:textId="548CFABA" w:rsidR="00ED3208" w:rsidRPr="00E1476F" w:rsidRDefault="00AD7FCC" w:rsidP="00E1476F">
            <w:pPr>
              <w:snapToGrid w:val="0"/>
              <w:rPr>
                <w:rFonts w:cs="Times New Roman"/>
              </w:rPr>
            </w:pPr>
            <w:r w:rsidRPr="00E1476F">
              <w:rPr>
                <w:rFonts w:cs="Times New Roman"/>
              </w:rPr>
              <w:t>ОК 1,2,4,8,11, ПК 1,3,  ПК1.7</w:t>
            </w:r>
          </w:p>
        </w:tc>
      </w:tr>
      <w:tr w:rsidR="00ED3208" w:rsidRPr="00E1476F" w14:paraId="6C22D2B8" w14:textId="77777777" w:rsidTr="00AD17C2">
        <w:trPr>
          <w:trHeight w:val="78"/>
        </w:trPr>
        <w:tc>
          <w:tcPr>
            <w:tcW w:w="2145" w:type="dxa"/>
            <w:vMerge/>
            <w:tcBorders>
              <w:top w:val="single" w:sz="4" w:space="0" w:color="000000"/>
              <w:left w:val="single" w:sz="4" w:space="0" w:color="000000"/>
              <w:bottom w:val="single" w:sz="4" w:space="0" w:color="000000"/>
            </w:tcBorders>
            <w:shd w:val="clear" w:color="auto" w:fill="FFFFFF"/>
          </w:tcPr>
          <w:p w14:paraId="643F5850" w14:textId="77777777" w:rsidR="00ED3208" w:rsidRPr="00E1476F" w:rsidRDefault="00ED3208" w:rsidP="00E1476F">
            <w:pPr>
              <w:snapToGrid w:val="0"/>
              <w:rPr>
                <w:rFonts w:cs="Times New Roman"/>
              </w:rPr>
            </w:pPr>
          </w:p>
        </w:tc>
        <w:tc>
          <w:tcPr>
            <w:tcW w:w="4800" w:type="dxa"/>
            <w:tcBorders>
              <w:top w:val="single" w:sz="4" w:space="0" w:color="auto"/>
              <w:left w:val="single" w:sz="4" w:space="0" w:color="000000"/>
              <w:bottom w:val="single" w:sz="4" w:space="0" w:color="auto"/>
            </w:tcBorders>
            <w:shd w:val="clear" w:color="auto" w:fill="FFFFFF"/>
          </w:tcPr>
          <w:p w14:paraId="6D2BE84D" w14:textId="0956171A" w:rsidR="00ED3208" w:rsidRPr="00E1476F" w:rsidRDefault="00967A9D" w:rsidP="00E1476F">
            <w:pPr>
              <w:snapToGrid w:val="0"/>
              <w:rPr>
                <w:rFonts w:cs="Times New Roman"/>
              </w:rPr>
            </w:pPr>
            <w:r w:rsidRPr="00E1476F">
              <w:rPr>
                <w:rFonts w:eastAsia="Arial" w:cs="Times New Roman"/>
              </w:rPr>
              <w:t xml:space="preserve">Хронологическое и историческое понятия </w:t>
            </w:r>
            <w:r w:rsidRPr="00E1476F">
              <w:rPr>
                <w:rFonts w:eastAsia="Arial" w:cs="Times New Roman"/>
              </w:rPr>
              <w:lastRenderedPageBreak/>
              <w:t>средневековья. Условия формирования искусства Византии. Типы христианских храмов. Храм Святой Софии в Константинополе. Виды монументальной живописи. Особенности иконописи. Прикладное искусство</w:t>
            </w:r>
          </w:p>
        </w:tc>
        <w:tc>
          <w:tcPr>
            <w:tcW w:w="1057" w:type="dxa"/>
            <w:tcBorders>
              <w:top w:val="single" w:sz="4" w:space="0" w:color="auto"/>
              <w:left w:val="single" w:sz="4" w:space="0" w:color="000000"/>
              <w:bottom w:val="single" w:sz="4" w:space="0" w:color="000000"/>
              <w:right w:val="single" w:sz="4" w:space="0" w:color="auto"/>
            </w:tcBorders>
            <w:shd w:val="clear" w:color="auto" w:fill="FFFFFF"/>
          </w:tcPr>
          <w:p w14:paraId="487BB9C0" w14:textId="484535A5" w:rsidR="00ED3208" w:rsidRPr="00E1476F" w:rsidRDefault="00411D64" w:rsidP="00E1476F">
            <w:pPr>
              <w:snapToGrid w:val="0"/>
              <w:jc w:val="center"/>
              <w:rPr>
                <w:rFonts w:cs="Times New Roman"/>
              </w:rPr>
            </w:pPr>
            <w:r w:rsidRPr="00E1476F">
              <w:rPr>
                <w:rFonts w:cs="Times New Roman"/>
              </w:rPr>
              <w:lastRenderedPageBreak/>
              <w:t>6</w:t>
            </w:r>
          </w:p>
        </w:tc>
        <w:tc>
          <w:tcPr>
            <w:tcW w:w="1701" w:type="dxa"/>
            <w:vMerge/>
            <w:tcBorders>
              <w:left w:val="single" w:sz="4" w:space="0" w:color="auto"/>
              <w:right w:val="single" w:sz="4" w:space="0" w:color="000000"/>
            </w:tcBorders>
            <w:shd w:val="clear" w:color="auto" w:fill="FFFFFF"/>
          </w:tcPr>
          <w:p w14:paraId="4D91C441" w14:textId="77777777" w:rsidR="00ED3208" w:rsidRPr="00E1476F" w:rsidRDefault="00ED3208" w:rsidP="00E1476F">
            <w:pPr>
              <w:snapToGrid w:val="0"/>
              <w:rPr>
                <w:rFonts w:cs="Times New Roman"/>
              </w:rPr>
            </w:pPr>
          </w:p>
        </w:tc>
      </w:tr>
      <w:tr w:rsidR="00ED3208" w:rsidRPr="00E1476F" w14:paraId="2F64E6F4" w14:textId="77777777" w:rsidTr="00AD17C2">
        <w:trPr>
          <w:trHeight w:val="39"/>
        </w:trPr>
        <w:tc>
          <w:tcPr>
            <w:tcW w:w="2145" w:type="dxa"/>
            <w:vMerge/>
            <w:tcBorders>
              <w:top w:val="single" w:sz="4" w:space="0" w:color="000000"/>
              <w:left w:val="single" w:sz="4" w:space="0" w:color="000000"/>
              <w:bottom w:val="single" w:sz="4" w:space="0" w:color="000000"/>
            </w:tcBorders>
            <w:shd w:val="clear" w:color="auto" w:fill="FFFFFF"/>
          </w:tcPr>
          <w:p w14:paraId="4C94C02D" w14:textId="77777777" w:rsidR="00ED3208" w:rsidRPr="00E1476F" w:rsidRDefault="00ED3208" w:rsidP="00E1476F">
            <w:pPr>
              <w:snapToGrid w:val="0"/>
              <w:rPr>
                <w:rFonts w:cs="Times New Roman"/>
              </w:rPr>
            </w:pPr>
          </w:p>
        </w:tc>
        <w:tc>
          <w:tcPr>
            <w:tcW w:w="4800" w:type="dxa"/>
            <w:tcBorders>
              <w:top w:val="single" w:sz="4" w:space="0" w:color="auto"/>
              <w:left w:val="single" w:sz="4" w:space="0" w:color="000000"/>
              <w:bottom w:val="single" w:sz="4" w:space="0" w:color="000000"/>
            </w:tcBorders>
            <w:shd w:val="clear" w:color="auto" w:fill="FFFFFF"/>
          </w:tcPr>
          <w:p w14:paraId="019D60A8" w14:textId="262059C0" w:rsidR="00ED3208" w:rsidRPr="00E1476F" w:rsidRDefault="00ED3208" w:rsidP="00E1476F">
            <w:pPr>
              <w:snapToGrid w:val="0"/>
              <w:rPr>
                <w:rFonts w:cs="Times New Roman"/>
              </w:rPr>
            </w:pPr>
            <w:r w:rsidRPr="00E1476F">
              <w:rPr>
                <w:rFonts w:cs="Times New Roman"/>
                <w:bCs/>
              </w:rPr>
              <w:t>.</w:t>
            </w:r>
            <w:r w:rsidRPr="00E1476F">
              <w:rPr>
                <w:rFonts w:cs="Times New Roman"/>
                <w:b/>
              </w:rPr>
              <w:t>Текущий контроль</w:t>
            </w:r>
            <w:r w:rsidR="002475D1" w:rsidRPr="00E1476F">
              <w:rPr>
                <w:rFonts w:cs="Times New Roman"/>
                <w:b/>
              </w:rPr>
              <w:t xml:space="preserve"> Тестирование</w:t>
            </w:r>
          </w:p>
        </w:tc>
        <w:tc>
          <w:tcPr>
            <w:tcW w:w="1057" w:type="dxa"/>
            <w:tcBorders>
              <w:left w:val="single" w:sz="4" w:space="0" w:color="000000"/>
              <w:bottom w:val="single" w:sz="4" w:space="0" w:color="000000"/>
              <w:right w:val="single" w:sz="4" w:space="0" w:color="auto"/>
            </w:tcBorders>
            <w:shd w:val="clear" w:color="auto" w:fill="FFFFFF"/>
          </w:tcPr>
          <w:p w14:paraId="0D91CC80" w14:textId="54ECE199" w:rsidR="00ED3208" w:rsidRPr="00E1476F" w:rsidRDefault="00ED3208" w:rsidP="00E1476F">
            <w:pPr>
              <w:snapToGrid w:val="0"/>
              <w:jc w:val="center"/>
              <w:rPr>
                <w:rFonts w:cs="Times New Roman"/>
              </w:rPr>
            </w:pPr>
          </w:p>
        </w:tc>
        <w:tc>
          <w:tcPr>
            <w:tcW w:w="1701" w:type="dxa"/>
            <w:vMerge/>
            <w:tcBorders>
              <w:left w:val="single" w:sz="4" w:space="0" w:color="auto"/>
              <w:right w:val="single" w:sz="4" w:space="0" w:color="000000"/>
            </w:tcBorders>
            <w:shd w:val="clear" w:color="auto" w:fill="FFFFFF"/>
          </w:tcPr>
          <w:p w14:paraId="2D5EF835" w14:textId="77777777" w:rsidR="00ED3208" w:rsidRPr="00E1476F" w:rsidRDefault="00ED3208" w:rsidP="00E1476F">
            <w:pPr>
              <w:snapToGrid w:val="0"/>
              <w:rPr>
                <w:rFonts w:cs="Times New Roman"/>
              </w:rPr>
            </w:pPr>
          </w:p>
        </w:tc>
      </w:tr>
      <w:tr w:rsidR="00915FD2" w:rsidRPr="00E1476F" w14:paraId="5C9BCD77" w14:textId="77777777" w:rsidTr="00AD17C2">
        <w:trPr>
          <w:trHeight w:val="550"/>
        </w:trPr>
        <w:tc>
          <w:tcPr>
            <w:tcW w:w="2145" w:type="dxa"/>
            <w:vMerge/>
            <w:tcBorders>
              <w:top w:val="single" w:sz="4" w:space="0" w:color="000000"/>
              <w:left w:val="single" w:sz="4" w:space="0" w:color="000000"/>
              <w:bottom w:val="single" w:sz="4" w:space="0" w:color="000000"/>
            </w:tcBorders>
            <w:shd w:val="clear" w:color="auto" w:fill="FFFFFF"/>
          </w:tcPr>
          <w:p w14:paraId="4D48E3ED" w14:textId="77777777" w:rsidR="00915FD2" w:rsidRPr="00E1476F" w:rsidRDefault="00915FD2" w:rsidP="00E1476F">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6D37B1C8" w14:textId="77777777" w:rsidR="008C378F" w:rsidRPr="00E1476F" w:rsidRDefault="008C378F" w:rsidP="00E1476F">
            <w:pPr>
              <w:snapToGrid w:val="0"/>
              <w:rPr>
                <w:rFonts w:cs="Times New Roman"/>
                <w:b/>
              </w:rPr>
            </w:pPr>
            <w:r w:rsidRPr="00E1476F">
              <w:rPr>
                <w:rFonts w:cs="Times New Roman"/>
                <w:b/>
              </w:rPr>
              <w:t>Самостоятельная работа обучающихся</w:t>
            </w:r>
          </w:p>
          <w:p w14:paraId="005CEAAC" w14:textId="0CAC3933" w:rsidR="00915FD2" w:rsidRPr="00E1476F" w:rsidRDefault="008C378F" w:rsidP="00E1476F">
            <w:pPr>
              <w:snapToGrid w:val="0"/>
              <w:rPr>
                <w:rFonts w:cs="Times New Roman"/>
                <w:b/>
              </w:rPr>
            </w:pPr>
            <w:r w:rsidRPr="00E1476F">
              <w:rPr>
                <w:rFonts w:cs="Times New Roman"/>
              </w:rPr>
              <w:t>Подготовить доклад</w:t>
            </w:r>
          </w:p>
        </w:tc>
        <w:tc>
          <w:tcPr>
            <w:tcW w:w="1057" w:type="dxa"/>
            <w:tcBorders>
              <w:top w:val="single" w:sz="4" w:space="0" w:color="000000"/>
              <w:left w:val="single" w:sz="4" w:space="0" w:color="000000"/>
              <w:bottom w:val="single" w:sz="4" w:space="0" w:color="auto"/>
              <w:right w:val="single" w:sz="4" w:space="0" w:color="auto"/>
            </w:tcBorders>
            <w:shd w:val="clear" w:color="auto" w:fill="FFFFFF"/>
          </w:tcPr>
          <w:p w14:paraId="07A3675C" w14:textId="79F79DEE" w:rsidR="00915FD2" w:rsidRPr="00E1476F" w:rsidRDefault="00DE0012" w:rsidP="00E1476F">
            <w:pPr>
              <w:snapToGrid w:val="0"/>
              <w:jc w:val="center"/>
              <w:rPr>
                <w:rFonts w:cs="Times New Roman"/>
                <w:b/>
                <w:bCs/>
              </w:rPr>
            </w:pPr>
            <w:r w:rsidRPr="00E1476F">
              <w:rPr>
                <w:rFonts w:cs="Times New Roman"/>
                <w:b/>
                <w:bCs/>
              </w:rPr>
              <w:t>3</w:t>
            </w:r>
          </w:p>
        </w:tc>
        <w:tc>
          <w:tcPr>
            <w:tcW w:w="1701" w:type="dxa"/>
            <w:vMerge/>
            <w:tcBorders>
              <w:left w:val="single" w:sz="4" w:space="0" w:color="auto"/>
              <w:bottom w:val="single" w:sz="4" w:space="0" w:color="auto"/>
              <w:right w:val="single" w:sz="4" w:space="0" w:color="000000"/>
            </w:tcBorders>
            <w:shd w:val="clear" w:color="auto" w:fill="FFFFFF"/>
          </w:tcPr>
          <w:p w14:paraId="22C0E19B" w14:textId="77777777" w:rsidR="00915FD2" w:rsidRPr="00E1476F" w:rsidRDefault="00915FD2" w:rsidP="00E1476F">
            <w:pPr>
              <w:snapToGrid w:val="0"/>
              <w:rPr>
                <w:rFonts w:cs="Times New Roman"/>
              </w:rPr>
            </w:pPr>
          </w:p>
        </w:tc>
      </w:tr>
      <w:tr w:rsidR="00ED3208" w:rsidRPr="00E1476F" w14:paraId="228359A7" w14:textId="77777777" w:rsidTr="00AD17C2">
        <w:trPr>
          <w:trHeight w:val="199"/>
        </w:trPr>
        <w:tc>
          <w:tcPr>
            <w:tcW w:w="2145" w:type="dxa"/>
            <w:vMerge w:val="restart"/>
            <w:tcBorders>
              <w:left w:val="single" w:sz="4" w:space="0" w:color="000000"/>
              <w:bottom w:val="single" w:sz="4" w:space="0" w:color="000000"/>
            </w:tcBorders>
            <w:shd w:val="clear" w:color="auto" w:fill="FFFFFF"/>
          </w:tcPr>
          <w:p w14:paraId="0CD5FF36" w14:textId="77777777" w:rsidR="00967A9D" w:rsidRPr="00E1476F" w:rsidRDefault="00967A9D" w:rsidP="00E1476F">
            <w:pPr>
              <w:suppressAutoHyphens w:val="0"/>
              <w:ind w:hanging="709"/>
              <w:jc w:val="both"/>
              <w:rPr>
                <w:rFonts w:eastAsia="Arial" w:cs="Times New Roman"/>
                <w:lang w:eastAsia="ru-RU"/>
              </w:rPr>
            </w:pPr>
            <w:r w:rsidRPr="00E1476F">
              <w:rPr>
                <w:rFonts w:eastAsia="Arial" w:cs="Times New Roman"/>
                <w:lang w:eastAsia="ru-RU"/>
              </w:rPr>
              <w:t>Тема 8. Романский стиль</w:t>
            </w:r>
          </w:p>
          <w:p w14:paraId="7BFC763D" w14:textId="5EFF8D20" w:rsidR="00ED3208" w:rsidRPr="00E1476F" w:rsidRDefault="00ED3208" w:rsidP="00E1476F">
            <w:pPr>
              <w:rPr>
                <w:rFonts w:cs="Times New Roman"/>
                <w:color w:val="000000"/>
              </w:rPr>
            </w:pPr>
          </w:p>
        </w:tc>
        <w:tc>
          <w:tcPr>
            <w:tcW w:w="4800" w:type="dxa"/>
            <w:tcBorders>
              <w:top w:val="single" w:sz="4" w:space="0" w:color="auto"/>
              <w:left w:val="single" w:sz="4" w:space="0" w:color="000000"/>
              <w:bottom w:val="single" w:sz="4" w:space="0" w:color="000000"/>
            </w:tcBorders>
            <w:shd w:val="clear" w:color="auto" w:fill="FFFFFF"/>
          </w:tcPr>
          <w:p w14:paraId="1F50F45A" w14:textId="77777777" w:rsidR="00ED3208" w:rsidRPr="00E1476F" w:rsidRDefault="00ED3208" w:rsidP="00E1476F">
            <w:pPr>
              <w:snapToGrid w:val="0"/>
              <w:rPr>
                <w:rFonts w:cs="Times New Roman"/>
                <w:b/>
              </w:rPr>
            </w:pPr>
            <w:r w:rsidRPr="00E1476F">
              <w:rPr>
                <w:rFonts w:cs="Times New Roman"/>
                <w:b/>
              </w:rPr>
              <w:t>Содержание учебного материала</w:t>
            </w:r>
          </w:p>
        </w:tc>
        <w:tc>
          <w:tcPr>
            <w:tcW w:w="1057" w:type="dxa"/>
            <w:tcBorders>
              <w:top w:val="single" w:sz="4" w:space="0" w:color="auto"/>
              <w:left w:val="single" w:sz="4" w:space="0" w:color="000000"/>
              <w:bottom w:val="single" w:sz="4" w:space="0" w:color="000000"/>
            </w:tcBorders>
            <w:shd w:val="clear" w:color="auto" w:fill="FFFFFF"/>
          </w:tcPr>
          <w:p w14:paraId="7FBAF3A3" w14:textId="37DC97B4" w:rsidR="00ED3208" w:rsidRPr="00E1476F" w:rsidRDefault="00DE0012" w:rsidP="00E1476F">
            <w:pPr>
              <w:snapToGrid w:val="0"/>
              <w:jc w:val="center"/>
              <w:rPr>
                <w:rFonts w:cs="Times New Roman"/>
                <w:b/>
              </w:rPr>
            </w:pPr>
            <w:r w:rsidRPr="00E1476F">
              <w:rPr>
                <w:rFonts w:cs="Times New Roman"/>
                <w:b/>
              </w:rPr>
              <w:t>10</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Pr>
          <w:p w14:paraId="1C8463E5" w14:textId="77777777" w:rsidR="00ED3208" w:rsidRPr="00E1476F" w:rsidRDefault="00ED3208" w:rsidP="00E1476F">
            <w:pPr>
              <w:snapToGrid w:val="0"/>
              <w:rPr>
                <w:rFonts w:cs="Times New Roman"/>
              </w:rPr>
            </w:pPr>
          </w:p>
          <w:p w14:paraId="3F7B9167" w14:textId="77777777" w:rsidR="00AD7FCC" w:rsidRPr="00E1476F" w:rsidRDefault="00AD7FCC" w:rsidP="00E1476F">
            <w:pPr>
              <w:snapToGrid w:val="0"/>
              <w:rPr>
                <w:rFonts w:cs="Times New Roman"/>
              </w:rPr>
            </w:pPr>
            <w:r w:rsidRPr="00E1476F">
              <w:rPr>
                <w:rFonts w:cs="Times New Roman"/>
              </w:rPr>
              <w:t>ЛР 1</w:t>
            </w:r>
          </w:p>
          <w:p w14:paraId="02860279" w14:textId="77777777" w:rsidR="00AD7FCC" w:rsidRPr="00E1476F" w:rsidRDefault="00AD7FCC" w:rsidP="00E1476F">
            <w:pPr>
              <w:snapToGrid w:val="0"/>
              <w:rPr>
                <w:rFonts w:cs="Times New Roman"/>
              </w:rPr>
            </w:pPr>
            <w:r w:rsidRPr="00E1476F">
              <w:rPr>
                <w:rFonts w:cs="Times New Roman"/>
              </w:rPr>
              <w:t>ЛР 4</w:t>
            </w:r>
          </w:p>
          <w:p w14:paraId="6A199E91" w14:textId="77777777" w:rsidR="00AD7FCC" w:rsidRPr="00E1476F" w:rsidRDefault="00AD7FCC" w:rsidP="00E1476F">
            <w:pPr>
              <w:snapToGrid w:val="0"/>
              <w:rPr>
                <w:rFonts w:cs="Times New Roman"/>
              </w:rPr>
            </w:pPr>
            <w:r w:rsidRPr="00E1476F">
              <w:rPr>
                <w:rFonts w:cs="Times New Roman"/>
              </w:rPr>
              <w:t>ЛР 5</w:t>
            </w:r>
          </w:p>
          <w:p w14:paraId="73E50CDF" w14:textId="77777777" w:rsidR="00AD7FCC" w:rsidRPr="00E1476F" w:rsidRDefault="00AD7FCC" w:rsidP="00E1476F">
            <w:pPr>
              <w:snapToGrid w:val="0"/>
              <w:rPr>
                <w:rFonts w:cs="Times New Roman"/>
              </w:rPr>
            </w:pPr>
            <w:r w:rsidRPr="00E1476F">
              <w:rPr>
                <w:rFonts w:cs="Times New Roman"/>
              </w:rPr>
              <w:t>ЛР 8</w:t>
            </w:r>
          </w:p>
          <w:p w14:paraId="352BC2F2" w14:textId="77777777" w:rsidR="00AD7FCC" w:rsidRPr="00E1476F" w:rsidRDefault="00AD7FCC" w:rsidP="00E1476F">
            <w:pPr>
              <w:snapToGrid w:val="0"/>
              <w:rPr>
                <w:rFonts w:cs="Times New Roman"/>
              </w:rPr>
            </w:pPr>
            <w:r w:rsidRPr="00E1476F">
              <w:rPr>
                <w:rFonts w:cs="Times New Roman"/>
              </w:rPr>
              <w:t>МР 1</w:t>
            </w:r>
          </w:p>
          <w:p w14:paraId="6AE2822C" w14:textId="77777777" w:rsidR="00AD7FCC" w:rsidRPr="00E1476F" w:rsidRDefault="00AD7FCC" w:rsidP="00E1476F">
            <w:pPr>
              <w:snapToGrid w:val="0"/>
              <w:rPr>
                <w:rFonts w:cs="Times New Roman"/>
              </w:rPr>
            </w:pPr>
            <w:r w:rsidRPr="00E1476F">
              <w:rPr>
                <w:rFonts w:cs="Times New Roman"/>
              </w:rPr>
              <w:t>МР 3</w:t>
            </w:r>
          </w:p>
          <w:p w14:paraId="0EA8BE09" w14:textId="77777777" w:rsidR="00AD7FCC" w:rsidRPr="00E1476F" w:rsidRDefault="00AD7FCC" w:rsidP="00E1476F">
            <w:pPr>
              <w:snapToGrid w:val="0"/>
              <w:rPr>
                <w:rFonts w:cs="Times New Roman"/>
              </w:rPr>
            </w:pPr>
            <w:r w:rsidRPr="00E1476F">
              <w:rPr>
                <w:rFonts w:cs="Times New Roman"/>
              </w:rPr>
              <w:t>МР 8</w:t>
            </w:r>
          </w:p>
          <w:p w14:paraId="7A8F100B" w14:textId="77777777" w:rsidR="00AD7FCC" w:rsidRPr="00E1476F" w:rsidRDefault="00AD7FCC" w:rsidP="00E1476F">
            <w:pPr>
              <w:snapToGrid w:val="0"/>
              <w:rPr>
                <w:rFonts w:cs="Times New Roman"/>
              </w:rPr>
            </w:pPr>
            <w:r w:rsidRPr="00E1476F">
              <w:rPr>
                <w:rFonts w:cs="Times New Roman"/>
              </w:rPr>
              <w:t>МР10</w:t>
            </w:r>
          </w:p>
          <w:p w14:paraId="4221B757" w14:textId="5D677FB6" w:rsidR="00ED3208" w:rsidRPr="00E1476F" w:rsidRDefault="00AD7FCC" w:rsidP="00E1476F">
            <w:pPr>
              <w:snapToGrid w:val="0"/>
              <w:rPr>
                <w:rFonts w:cs="Times New Roman"/>
              </w:rPr>
            </w:pPr>
            <w:r w:rsidRPr="00E1476F">
              <w:rPr>
                <w:rFonts w:cs="Times New Roman"/>
              </w:rPr>
              <w:t>ОК 1,2,4,8,11, ПК 1,3,  ПК1.7</w:t>
            </w:r>
          </w:p>
        </w:tc>
      </w:tr>
      <w:tr w:rsidR="008330D2" w:rsidRPr="00E1476F" w14:paraId="54416288" w14:textId="77777777" w:rsidTr="00AD17C2">
        <w:trPr>
          <w:trHeight w:val="310"/>
        </w:trPr>
        <w:tc>
          <w:tcPr>
            <w:tcW w:w="2145" w:type="dxa"/>
            <w:vMerge/>
            <w:tcBorders>
              <w:left w:val="single" w:sz="4" w:space="0" w:color="000000"/>
              <w:bottom w:val="single" w:sz="4" w:space="0" w:color="000000"/>
            </w:tcBorders>
            <w:shd w:val="clear" w:color="auto" w:fill="FFFFFF"/>
          </w:tcPr>
          <w:p w14:paraId="2413155D" w14:textId="77777777" w:rsidR="008330D2" w:rsidRPr="00E1476F" w:rsidRDefault="008330D2" w:rsidP="00E1476F">
            <w:pPr>
              <w:snapToGrid w:val="0"/>
              <w:rPr>
                <w:rFonts w:cs="Times New Roman"/>
              </w:rPr>
            </w:pPr>
          </w:p>
        </w:tc>
        <w:tc>
          <w:tcPr>
            <w:tcW w:w="4800" w:type="dxa"/>
            <w:tcBorders>
              <w:top w:val="single" w:sz="4" w:space="0" w:color="auto"/>
              <w:left w:val="single" w:sz="4" w:space="0" w:color="000000"/>
              <w:bottom w:val="single" w:sz="4" w:space="0" w:color="auto"/>
            </w:tcBorders>
            <w:shd w:val="clear" w:color="auto" w:fill="FFFFFF"/>
          </w:tcPr>
          <w:p w14:paraId="0B276562" w14:textId="53645590" w:rsidR="008330D2" w:rsidRPr="00E1476F" w:rsidRDefault="00967A9D" w:rsidP="00E1476F">
            <w:pPr>
              <w:snapToGrid w:val="0"/>
              <w:rPr>
                <w:rFonts w:cs="Times New Roman"/>
              </w:rPr>
            </w:pPr>
            <w:r w:rsidRPr="00E1476F">
              <w:rPr>
                <w:rFonts w:eastAsia="Arial" w:cs="Times New Roman"/>
              </w:rPr>
              <w:t>Условия формирования романского стиля в искусстве стран западной Европы IX - ХII вв. Ведущая роль архитектуры. Собор Норт-Дам в Пуатье (Франция), собор в Вормсе (Германия). Крепостной характер светской скульптуры. Стилистические черты романской скульптуры. Орнаментика. Развитие и распространение романского стиля в отдельных странах. Переходный стиль. Прикладные искусства</w:t>
            </w:r>
          </w:p>
        </w:tc>
        <w:tc>
          <w:tcPr>
            <w:tcW w:w="1057" w:type="dxa"/>
            <w:tcBorders>
              <w:left w:val="single" w:sz="4" w:space="0" w:color="000000"/>
              <w:bottom w:val="single" w:sz="4" w:space="0" w:color="000000"/>
            </w:tcBorders>
            <w:shd w:val="clear" w:color="auto" w:fill="FFFFFF"/>
          </w:tcPr>
          <w:p w14:paraId="016916DB" w14:textId="406FF3FE" w:rsidR="008330D2" w:rsidRPr="00E1476F" w:rsidRDefault="00B93C9F" w:rsidP="00E1476F">
            <w:pPr>
              <w:snapToGrid w:val="0"/>
              <w:jc w:val="center"/>
              <w:rPr>
                <w:rFonts w:eastAsia="Calibri" w:cs="Times New Roman"/>
              </w:rPr>
            </w:pPr>
            <w:r w:rsidRPr="00E1476F">
              <w:rPr>
                <w:rFonts w:eastAsia="Calibri" w:cs="Times New Roman"/>
              </w:rPr>
              <w:t>6</w:t>
            </w: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379E7027" w14:textId="77777777" w:rsidR="008330D2" w:rsidRPr="00E1476F" w:rsidRDefault="008330D2" w:rsidP="00E1476F">
            <w:pPr>
              <w:snapToGrid w:val="0"/>
              <w:rPr>
                <w:rFonts w:cs="Times New Roman"/>
              </w:rPr>
            </w:pPr>
          </w:p>
        </w:tc>
      </w:tr>
      <w:tr w:rsidR="008330D2" w:rsidRPr="00E1476F" w14:paraId="29FBB76C" w14:textId="77777777" w:rsidTr="00AD17C2">
        <w:trPr>
          <w:trHeight w:val="310"/>
        </w:trPr>
        <w:tc>
          <w:tcPr>
            <w:tcW w:w="2145" w:type="dxa"/>
            <w:vMerge/>
            <w:tcBorders>
              <w:left w:val="single" w:sz="4" w:space="0" w:color="000000"/>
              <w:bottom w:val="single" w:sz="4" w:space="0" w:color="000000"/>
            </w:tcBorders>
            <w:shd w:val="clear" w:color="auto" w:fill="FFFFFF"/>
          </w:tcPr>
          <w:p w14:paraId="1D26122D" w14:textId="77777777" w:rsidR="008330D2" w:rsidRPr="00E1476F" w:rsidRDefault="008330D2" w:rsidP="00E1476F">
            <w:pPr>
              <w:snapToGrid w:val="0"/>
              <w:rPr>
                <w:rFonts w:cs="Times New Roman"/>
              </w:rPr>
            </w:pPr>
          </w:p>
        </w:tc>
        <w:tc>
          <w:tcPr>
            <w:tcW w:w="4800" w:type="dxa"/>
            <w:tcBorders>
              <w:top w:val="single" w:sz="4" w:space="0" w:color="auto"/>
              <w:left w:val="single" w:sz="4" w:space="0" w:color="000000"/>
              <w:bottom w:val="single" w:sz="4" w:space="0" w:color="auto"/>
            </w:tcBorders>
            <w:shd w:val="clear" w:color="auto" w:fill="FFFFFF"/>
          </w:tcPr>
          <w:p w14:paraId="5893F920" w14:textId="1BA86466" w:rsidR="008330D2" w:rsidRPr="00E1476F" w:rsidRDefault="008330D2" w:rsidP="00E1476F">
            <w:pPr>
              <w:snapToGrid w:val="0"/>
              <w:rPr>
                <w:rFonts w:cs="Times New Roman"/>
              </w:rPr>
            </w:pPr>
            <w:r w:rsidRPr="00E1476F">
              <w:rPr>
                <w:rFonts w:cs="Times New Roman"/>
                <w:bCs/>
              </w:rPr>
              <w:t xml:space="preserve">.    </w:t>
            </w:r>
            <w:r w:rsidR="001F4264" w:rsidRPr="00E1476F">
              <w:rPr>
                <w:rFonts w:cs="Times New Roman"/>
                <w:b/>
              </w:rPr>
              <w:t>Текущий контроль</w:t>
            </w:r>
            <w:r w:rsidR="002475D1" w:rsidRPr="00E1476F">
              <w:rPr>
                <w:rFonts w:cs="Times New Roman"/>
                <w:b/>
              </w:rPr>
              <w:t xml:space="preserve"> Тестирование</w:t>
            </w:r>
          </w:p>
        </w:tc>
        <w:tc>
          <w:tcPr>
            <w:tcW w:w="1057" w:type="dxa"/>
            <w:tcBorders>
              <w:left w:val="single" w:sz="4" w:space="0" w:color="000000"/>
              <w:bottom w:val="single" w:sz="4" w:space="0" w:color="000000"/>
            </w:tcBorders>
            <w:shd w:val="clear" w:color="auto" w:fill="FFFFFF"/>
          </w:tcPr>
          <w:p w14:paraId="3FC923FB" w14:textId="5848EC4B" w:rsidR="008330D2" w:rsidRPr="00E1476F" w:rsidRDefault="008330D2" w:rsidP="00E1476F">
            <w:pPr>
              <w:snapToGrid w:val="0"/>
              <w:jc w:val="center"/>
              <w:rPr>
                <w:rFonts w:cs="Times New Roman"/>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2276287B" w14:textId="77777777" w:rsidR="008330D2" w:rsidRPr="00E1476F" w:rsidRDefault="008330D2" w:rsidP="00E1476F">
            <w:pPr>
              <w:snapToGrid w:val="0"/>
              <w:rPr>
                <w:rFonts w:cs="Times New Roman"/>
              </w:rPr>
            </w:pPr>
          </w:p>
        </w:tc>
      </w:tr>
      <w:tr w:rsidR="008330D2" w:rsidRPr="00E1476F" w14:paraId="2BE0DB67" w14:textId="77777777" w:rsidTr="00AD17C2">
        <w:trPr>
          <w:trHeight w:val="310"/>
        </w:trPr>
        <w:tc>
          <w:tcPr>
            <w:tcW w:w="2145" w:type="dxa"/>
            <w:vMerge/>
            <w:tcBorders>
              <w:left w:val="single" w:sz="4" w:space="0" w:color="000000"/>
              <w:bottom w:val="single" w:sz="4" w:space="0" w:color="000000"/>
            </w:tcBorders>
            <w:shd w:val="clear" w:color="auto" w:fill="FFFFFF"/>
          </w:tcPr>
          <w:p w14:paraId="38B881AD" w14:textId="77777777" w:rsidR="008330D2" w:rsidRPr="00E1476F" w:rsidRDefault="008330D2" w:rsidP="00E1476F">
            <w:pPr>
              <w:snapToGrid w:val="0"/>
              <w:rPr>
                <w:rFonts w:cs="Times New Roman"/>
              </w:rPr>
            </w:pPr>
          </w:p>
        </w:tc>
        <w:tc>
          <w:tcPr>
            <w:tcW w:w="4800" w:type="dxa"/>
            <w:tcBorders>
              <w:left w:val="single" w:sz="4" w:space="0" w:color="000000"/>
              <w:bottom w:val="single" w:sz="4" w:space="0" w:color="000000"/>
            </w:tcBorders>
            <w:shd w:val="clear" w:color="auto" w:fill="FFFFFF"/>
          </w:tcPr>
          <w:p w14:paraId="461B1073" w14:textId="77777777" w:rsidR="008C378F" w:rsidRPr="00E1476F" w:rsidRDefault="008C378F" w:rsidP="00E1476F">
            <w:pPr>
              <w:snapToGrid w:val="0"/>
              <w:rPr>
                <w:rFonts w:cs="Times New Roman"/>
                <w:b/>
              </w:rPr>
            </w:pPr>
            <w:r w:rsidRPr="00E1476F">
              <w:rPr>
                <w:rFonts w:cs="Times New Roman"/>
                <w:b/>
              </w:rPr>
              <w:t>Самостоятельная работа обучающихся</w:t>
            </w:r>
          </w:p>
          <w:p w14:paraId="1953A2B7" w14:textId="1752EB17" w:rsidR="008330D2" w:rsidRPr="00E1476F" w:rsidRDefault="008C378F" w:rsidP="00E1476F">
            <w:pPr>
              <w:snapToGrid w:val="0"/>
              <w:rPr>
                <w:rFonts w:cs="Times New Roman"/>
              </w:rPr>
            </w:pPr>
            <w:r w:rsidRPr="00E1476F">
              <w:rPr>
                <w:rFonts w:cs="Times New Roman"/>
              </w:rPr>
              <w:t>Подготовить доклад</w:t>
            </w:r>
          </w:p>
        </w:tc>
        <w:tc>
          <w:tcPr>
            <w:tcW w:w="1057" w:type="dxa"/>
            <w:tcBorders>
              <w:left w:val="single" w:sz="4" w:space="0" w:color="000000"/>
              <w:bottom w:val="single" w:sz="4" w:space="0" w:color="000000"/>
            </w:tcBorders>
            <w:shd w:val="clear" w:color="auto" w:fill="FFFFFF"/>
          </w:tcPr>
          <w:p w14:paraId="38960A4B" w14:textId="1A01268B" w:rsidR="008330D2" w:rsidRPr="00E1476F" w:rsidRDefault="008C378F" w:rsidP="00E1476F">
            <w:pPr>
              <w:snapToGrid w:val="0"/>
              <w:jc w:val="center"/>
              <w:rPr>
                <w:rFonts w:cs="Times New Roman"/>
                <w:b/>
                <w:bCs/>
              </w:rPr>
            </w:pPr>
            <w:r w:rsidRPr="00E1476F">
              <w:rPr>
                <w:rFonts w:cs="Times New Roman"/>
                <w:b/>
                <w:bCs/>
              </w:rPr>
              <w:t>4</w:t>
            </w:r>
          </w:p>
        </w:tc>
        <w:tc>
          <w:tcPr>
            <w:tcW w:w="1701" w:type="dxa"/>
            <w:vMerge/>
            <w:tcBorders>
              <w:top w:val="single" w:sz="4" w:space="0" w:color="000000"/>
              <w:left w:val="single" w:sz="4" w:space="0" w:color="000000"/>
              <w:bottom w:val="single" w:sz="4" w:space="0" w:color="000000"/>
              <w:right w:val="single" w:sz="4" w:space="0" w:color="000000"/>
            </w:tcBorders>
            <w:shd w:val="clear" w:color="auto" w:fill="FFFFFF"/>
          </w:tcPr>
          <w:p w14:paraId="6F15A17B" w14:textId="77777777" w:rsidR="008330D2" w:rsidRPr="00E1476F" w:rsidRDefault="008330D2" w:rsidP="00E1476F">
            <w:pPr>
              <w:snapToGrid w:val="0"/>
              <w:rPr>
                <w:rFonts w:cs="Times New Roman"/>
              </w:rPr>
            </w:pPr>
          </w:p>
        </w:tc>
      </w:tr>
      <w:tr w:rsidR="00967A9D" w:rsidRPr="00E1476F" w14:paraId="5BE37EEC" w14:textId="77777777" w:rsidTr="00AD17C2">
        <w:trPr>
          <w:trHeight w:val="310"/>
        </w:trPr>
        <w:tc>
          <w:tcPr>
            <w:tcW w:w="2145" w:type="dxa"/>
            <w:vMerge w:val="restart"/>
            <w:tcBorders>
              <w:left w:val="single" w:sz="4" w:space="0" w:color="000000"/>
            </w:tcBorders>
            <w:shd w:val="clear" w:color="auto" w:fill="FFFFFF"/>
          </w:tcPr>
          <w:p w14:paraId="6BF66649" w14:textId="77777777" w:rsidR="00967A9D" w:rsidRPr="00E1476F" w:rsidRDefault="00967A9D" w:rsidP="00E1476F">
            <w:pPr>
              <w:suppressAutoHyphens w:val="0"/>
              <w:ind w:hanging="709"/>
              <w:jc w:val="both"/>
              <w:rPr>
                <w:rFonts w:eastAsia="Arial" w:cs="Times New Roman"/>
                <w:lang w:eastAsia="ru-RU"/>
              </w:rPr>
            </w:pPr>
            <w:r w:rsidRPr="00E1476F">
              <w:rPr>
                <w:rFonts w:eastAsia="Arial" w:cs="Times New Roman"/>
                <w:lang w:eastAsia="ru-RU"/>
              </w:rPr>
              <w:t>Тема 9. Готический стиль</w:t>
            </w:r>
          </w:p>
          <w:p w14:paraId="2D69A9E0" w14:textId="77777777" w:rsidR="00967A9D" w:rsidRPr="00E1476F" w:rsidRDefault="00967A9D" w:rsidP="00E1476F">
            <w:pPr>
              <w:rPr>
                <w:rFonts w:eastAsia="Arial" w:cs="Times New Roman"/>
                <w:lang w:eastAsia="ru-RU"/>
              </w:rPr>
            </w:pPr>
          </w:p>
        </w:tc>
        <w:tc>
          <w:tcPr>
            <w:tcW w:w="4800" w:type="dxa"/>
            <w:tcBorders>
              <w:left w:val="single" w:sz="4" w:space="0" w:color="000000"/>
              <w:bottom w:val="single" w:sz="4" w:space="0" w:color="000000"/>
            </w:tcBorders>
            <w:shd w:val="clear" w:color="auto" w:fill="FFFFFF"/>
          </w:tcPr>
          <w:p w14:paraId="49A6B670" w14:textId="02FAD87D" w:rsidR="00967A9D" w:rsidRPr="00E1476F" w:rsidRDefault="00967A9D" w:rsidP="00E1476F">
            <w:pPr>
              <w:suppressAutoHyphens w:val="0"/>
              <w:ind w:hanging="709"/>
              <w:jc w:val="both"/>
              <w:rPr>
                <w:rFonts w:eastAsia="Arial" w:cs="Times New Roman"/>
                <w:lang w:eastAsia="ru-RU"/>
              </w:rPr>
            </w:pPr>
            <w:r w:rsidRPr="00E1476F">
              <w:rPr>
                <w:rFonts w:cs="Times New Roman"/>
                <w:b/>
              </w:rPr>
              <w:t>Содержание учебного материала</w:t>
            </w:r>
          </w:p>
        </w:tc>
        <w:tc>
          <w:tcPr>
            <w:tcW w:w="1057" w:type="dxa"/>
            <w:tcBorders>
              <w:left w:val="single" w:sz="4" w:space="0" w:color="000000"/>
              <w:bottom w:val="single" w:sz="4" w:space="0" w:color="000000"/>
            </w:tcBorders>
            <w:shd w:val="clear" w:color="auto" w:fill="FFFFFF"/>
          </w:tcPr>
          <w:p w14:paraId="1BB1CC25" w14:textId="40E6521E" w:rsidR="00967A9D" w:rsidRPr="00E1476F" w:rsidRDefault="00DE0012" w:rsidP="00E1476F">
            <w:pPr>
              <w:snapToGrid w:val="0"/>
              <w:jc w:val="center"/>
              <w:rPr>
                <w:rFonts w:cs="Times New Roman"/>
                <w:b/>
              </w:rPr>
            </w:pPr>
            <w:r w:rsidRPr="00E1476F">
              <w:rPr>
                <w:rFonts w:cs="Times New Roman"/>
                <w:b/>
              </w:rPr>
              <w:t>8</w:t>
            </w:r>
          </w:p>
        </w:tc>
        <w:tc>
          <w:tcPr>
            <w:tcW w:w="1701" w:type="dxa"/>
            <w:vMerge w:val="restart"/>
            <w:tcBorders>
              <w:left w:val="single" w:sz="4" w:space="0" w:color="000000"/>
              <w:right w:val="single" w:sz="4" w:space="0" w:color="000000"/>
            </w:tcBorders>
            <w:shd w:val="clear" w:color="auto" w:fill="FFFFFF"/>
          </w:tcPr>
          <w:p w14:paraId="0F9F41BD" w14:textId="77777777" w:rsidR="00967A9D" w:rsidRPr="00E1476F" w:rsidRDefault="00967A9D" w:rsidP="00E1476F">
            <w:pPr>
              <w:snapToGrid w:val="0"/>
              <w:rPr>
                <w:rFonts w:cs="Times New Roman"/>
              </w:rPr>
            </w:pPr>
          </w:p>
          <w:p w14:paraId="669B63EC" w14:textId="77777777" w:rsidR="00AD7FCC" w:rsidRPr="00E1476F" w:rsidRDefault="00AD7FCC" w:rsidP="00E1476F">
            <w:pPr>
              <w:snapToGrid w:val="0"/>
              <w:rPr>
                <w:rFonts w:cs="Times New Roman"/>
              </w:rPr>
            </w:pPr>
            <w:r w:rsidRPr="00E1476F">
              <w:rPr>
                <w:rFonts w:cs="Times New Roman"/>
              </w:rPr>
              <w:t>ЛР 1</w:t>
            </w:r>
          </w:p>
          <w:p w14:paraId="725549C5" w14:textId="77777777" w:rsidR="00AD7FCC" w:rsidRPr="00E1476F" w:rsidRDefault="00AD7FCC" w:rsidP="00E1476F">
            <w:pPr>
              <w:snapToGrid w:val="0"/>
              <w:rPr>
                <w:rFonts w:cs="Times New Roman"/>
              </w:rPr>
            </w:pPr>
            <w:r w:rsidRPr="00E1476F">
              <w:rPr>
                <w:rFonts w:cs="Times New Roman"/>
              </w:rPr>
              <w:t>ЛР 4</w:t>
            </w:r>
          </w:p>
          <w:p w14:paraId="4CFC0021" w14:textId="77777777" w:rsidR="00AD7FCC" w:rsidRPr="00E1476F" w:rsidRDefault="00AD7FCC" w:rsidP="00E1476F">
            <w:pPr>
              <w:snapToGrid w:val="0"/>
              <w:rPr>
                <w:rFonts w:cs="Times New Roman"/>
              </w:rPr>
            </w:pPr>
            <w:r w:rsidRPr="00E1476F">
              <w:rPr>
                <w:rFonts w:cs="Times New Roman"/>
              </w:rPr>
              <w:t>ЛР 5</w:t>
            </w:r>
          </w:p>
          <w:p w14:paraId="7A9DCBAD" w14:textId="77777777" w:rsidR="00AD7FCC" w:rsidRPr="00E1476F" w:rsidRDefault="00AD7FCC" w:rsidP="00E1476F">
            <w:pPr>
              <w:snapToGrid w:val="0"/>
              <w:rPr>
                <w:rFonts w:cs="Times New Roman"/>
              </w:rPr>
            </w:pPr>
            <w:r w:rsidRPr="00E1476F">
              <w:rPr>
                <w:rFonts w:cs="Times New Roman"/>
              </w:rPr>
              <w:t>ЛР 8</w:t>
            </w:r>
          </w:p>
          <w:p w14:paraId="129B95F3" w14:textId="77777777" w:rsidR="00AD7FCC" w:rsidRPr="00E1476F" w:rsidRDefault="00AD7FCC" w:rsidP="00E1476F">
            <w:pPr>
              <w:snapToGrid w:val="0"/>
              <w:rPr>
                <w:rFonts w:cs="Times New Roman"/>
              </w:rPr>
            </w:pPr>
            <w:r w:rsidRPr="00E1476F">
              <w:rPr>
                <w:rFonts w:cs="Times New Roman"/>
              </w:rPr>
              <w:t>МР 1</w:t>
            </w:r>
          </w:p>
          <w:p w14:paraId="75D4468B" w14:textId="77777777" w:rsidR="00AD7FCC" w:rsidRPr="00E1476F" w:rsidRDefault="00AD7FCC" w:rsidP="00E1476F">
            <w:pPr>
              <w:snapToGrid w:val="0"/>
              <w:rPr>
                <w:rFonts w:cs="Times New Roman"/>
              </w:rPr>
            </w:pPr>
            <w:r w:rsidRPr="00E1476F">
              <w:rPr>
                <w:rFonts w:cs="Times New Roman"/>
              </w:rPr>
              <w:t>МР 3</w:t>
            </w:r>
          </w:p>
          <w:p w14:paraId="6BA33655" w14:textId="77777777" w:rsidR="00AD7FCC" w:rsidRPr="00E1476F" w:rsidRDefault="00AD7FCC" w:rsidP="00E1476F">
            <w:pPr>
              <w:snapToGrid w:val="0"/>
              <w:rPr>
                <w:rFonts w:cs="Times New Roman"/>
              </w:rPr>
            </w:pPr>
            <w:r w:rsidRPr="00E1476F">
              <w:rPr>
                <w:rFonts w:cs="Times New Roman"/>
              </w:rPr>
              <w:t>МР 8</w:t>
            </w:r>
          </w:p>
          <w:p w14:paraId="6F68542F" w14:textId="77777777" w:rsidR="00AD7FCC" w:rsidRPr="00E1476F" w:rsidRDefault="00AD7FCC" w:rsidP="00E1476F">
            <w:pPr>
              <w:snapToGrid w:val="0"/>
              <w:rPr>
                <w:rFonts w:cs="Times New Roman"/>
              </w:rPr>
            </w:pPr>
            <w:r w:rsidRPr="00E1476F">
              <w:rPr>
                <w:rFonts w:cs="Times New Roman"/>
              </w:rPr>
              <w:t>МР10</w:t>
            </w:r>
          </w:p>
          <w:p w14:paraId="0EF158AC" w14:textId="10729247" w:rsidR="00967A9D" w:rsidRPr="00E1476F" w:rsidRDefault="00AD7FCC" w:rsidP="00E1476F">
            <w:pPr>
              <w:snapToGrid w:val="0"/>
              <w:rPr>
                <w:rFonts w:cs="Times New Roman"/>
              </w:rPr>
            </w:pPr>
            <w:r w:rsidRPr="00E1476F">
              <w:rPr>
                <w:rFonts w:cs="Times New Roman"/>
              </w:rPr>
              <w:t>ОК 1,2,4,8,11, ПК 1,3,  ПК1.7</w:t>
            </w:r>
          </w:p>
        </w:tc>
      </w:tr>
      <w:tr w:rsidR="00967A9D" w:rsidRPr="00E1476F" w14:paraId="76C65701" w14:textId="77777777" w:rsidTr="00AD17C2">
        <w:trPr>
          <w:trHeight w:val="310"/>
        </w:trPr>
        <w:tc>
          <w:tcPr>
            <w:tcW w:w="2145" w:type="dxa"/>
            <w:vMerge/>
            <w:tcBorders>
              <w:left w:val="single" w:sz="4" w:space="0" w:color="000000"/>
            </w:tcBorders>
            <w:shd w:val="clear" w:color="auto" w:fill="FFFFFF"/>
          </w:tcPr>
          <w:p w14:paraId="43A3BDD0" w14:textId="0C33A88A" w:rsidR="00967A9D" w:rsidRPr="00E1476F" w:rsidRDefault="00967A9D" w:rsidP="00E1476F">
            <w:pPr>
              <w:rPr>
                <w:rFonts w:cs="Times New Roman"/>
                <w:color w:val="000000"/>
              </w:rPr>
            </w:pPr>
          </w:p>
        </w:tc>
        <w:tc>
          <w:tcPr>
            <w:tcW w:w="4800" w:type="dxa"/>
            <w:tcBorders>
              <w:left w:val="single" w:sz="4" w:space="0" w:color="000000"/>
              <w:bottom w:val="single" w:sz="4" w:space="0" w:color="000000"/>
            </w:tcBorders>
            <w:shd w:val="clear" w:color="auto" w:fill="FFFFFF"/>
          </w:tcPr>
          <w:p w14:paraId="458CF7F0" w14:textId="77777777" w:rsidR="00967A9D" w:rsidRPr="00E1476F" w:rsidRDefault="00967A9D" w:rsidP="00E1476F">
            <w:pPr>
              <w:suppressAutoHyphens w:val="0"/>
              <w:ind w:hanging="709"/>
              <w:jc w:val="both"/>
              <w:rPr>
                <w:rFonts w:eastAsia="Arial" w:cs="Times New Roman"/>
                <w:lang w:eastAsia="ru-RU"/>
              </w:rPr>
            </w:pPr>
            <w:r w:rsidRPr="00E1476F">
              <w:rPr>
                <w:rFonts w:eastAsia="Arial" w:cs="Times New Roman"/>
                <w:lang w:eastAsia="ru-RU"/>
              </w:rPr>
              <w:t>. Готический стиль</w:t>
            </w:r>
          </w:p>
          <w:p w14:paraId="7BB5A6D5" w14:textId="4C107A58" w:rsidR="00967A9D" w:rsidRPr="00E1476F" w:rsidRDefault="00967A9D" w:rsidP="00E1476F">
            <w:pPr>
              <w:snapToGrid w:val="0"/>
              <w:rPr>
                <w:rFonts w:cs="Times New Roman"/>
                <w:b/>
              </w:rPr>
            </w:pPr>
            <w:r w:rsidRPr="00E1476F">
              <w:rPr>
                <w:rFonts w:eastAsia="Arial" w:cs="Times New Roman"/>
                <w:lang w:eastAsia="ru-RU"/>
              </w:rPr>
              <w:t>Условия формирования готического стиля в западноевропейском искусстве позднего средневековья. Особенности формы и декора готической архитектуры и скульптуры. Живопись. Развитие готического стиля в различных странах. Прикладные искусства.</w:t>
            </w:r>
          </w:p>
        </w:tc>
        <w:tc>
          <w:tcPr>
            <w:tcW w:w="1057" w:type="dxa"/>
            <w:tcBorders>
              <w:left w:val="single" w:sz="4" w:space="0" w:color="000000"/>
              <w:bottom w:val="single" w:sz="4" w:space="0" w:color="000000"/>
            </w:tcBorders>
            <w:shd w:val="clear" w:color="auto" w:fill="FFFFFF"/>
          </w:tcPr>
          <w:p w14:paraId="02CE2428" w14:textId="1044B9B6" w:rsidR="00967A9D" w:rsidRPr="00E1476F" w:rsidRDefault="00B93C9F" w:rsidP="00E1476F">
            <w:pPr>
              <w:snapToGrid w:val="0"/>
              <w:jc w:val="center"/>
              <w:rPr>
                <w:rFonts w:cs="Times New Roman"/>
                <w:b/>
              </w:rPr>
            </w:pPr>
            <w:r w:rsidRPr="00E1476F">
              <w:rPr>
                <w:rFonts w:cs="Times New Roman"/>
                <w:b/>
              </w:rPr>
              <w:t>4</w:t>
            </w:r>
          </w:p>
        </w:tc>
        <w:tc>
          <w:tcPr>
            <w:tcW w:w="1701" w:type="dxa"/>
            <w:vMerge/>
            <w:tcBorders>
              <w:left w:val="single" w:sz="4" w:space="0" w:color="000000"/>
              <w:right w:val="single" w:sz="4" w:space="0" w:color="000000"/>
            </w:tcBorders>
            <w:shd w:val="clear" w:color="auto" w:fill="FFFFFF"/>
          </w:tcPr>
          <w:p w14:paraId="394DBFDD" w14:textId="2301EF9C" w:rsidR="00967A9D" w:rsidRPr="00E1476F" w:rsidRDefault="00967A9D" w:rsidP="00E1476F">
            <w:pPr>
              <w:snapToGrid w:val="0"/>
              <w:rPr>
                <w:rFonts w:cs="Times New Roman"/>
              </w:rPr>
            </w:pPr>
          </w:p>
        </w:tc>
      </w:tr>
      <w:tr w:rsidR="00967A9D" w:rsidRPr="00E1476F" w14:paraId="79321833" w14:textId="77777777" w:rsidTr="00AD17C2">
        <w:trPr>
          <w:trHeight w:val="310"/>
        </w:trPr>
        <w:tc>
          <w:tcPr>
            <w:tcW w:w="2145" w:type="dxa"/>
            <w:vMerge/>
            <w:tcBorders>
              <w:left w:val="single" w:sz="4" w:space="0" w:color="000000"/>
            </w:tcBorders>
            <w:shd w:val="clear" w:color="auto" w:fill="FFFFFF"/>
          </w:tcPr>
          <w:p w14:paraId="3204AA6A" w14:textId="77777777" w:rsidR="00967A9D" w:rsidRPr="00E1476F" w:rsidRDefault="00967A9D" w:rsidP="00E1476F">
            <w:pPr>
              <w:snapToGrid w:val="0"/>
              <w:rPr>
                <w:rFonts w:cs="Times New Roman"/>
              </w:rPr>
            </w:pPr>
          </w:p>
        </w:tc>
        <w:tc>
          <w:tcPr>
            <w:tcW w:w="4800" w:type="dxa"/>
            <w:tcBorders>
              <w:left w:val="single" w:sz="4" w:space="0" w:color="auto"/>
              <w:bottom w:val="single" w:sz="4" w:space="0" w:color="auto"/>
            </w:tcBorders>
            <w:shd w:val="clear" w:color="auto" w:fill="FFFFFF"/>
          </w:tcPr>
          <w:p w14:paraId="780A7175" w14:textId="0A48887A" w:rsidR="00967A9D" w:rsidRPr="00E1476F" w:rsidRDefault="002475D1" w:rsidP="00E1476F">
            <w:pPr>
              <w:snapToGrid w:val="0"/>
              <w:rPr>
                <w:rFonts w:cs="Times New Roman"/>
              </w:rPr>
            </w:pPr>
            <w:r w:rsidRPr="00E1476F">
              <w:rPr>
                <w:rFonts w:cs="Times New Roman"/>
                <w:b/>
              </w:rPr>
              <w:t>Текущий контроль Тестирование</w:t>
            </w:r>
          </w:p>
        </w:tc>
        <w:tc>
          <w:tcPr>
            <w:tcW w:w="1057" w:type="dxa"/>
            <w:tcBorders>
              <w:left w:val="single" w:sz="4" w:space="0" w:color="000000"/>
              <w:bottom w:val="single" w:sz="4" w:space="0" w:color="000000"/>
            </w:tcBorders>
            <w:shd w:val="clear" w:color="auto" w:fill="FFFFFF"/>
          </w:tcPr>
          <w:p w14:paraId="43AF843F" w14:textId="4CF4D0D1" w:rsidR="00967A9D" w:rsidRPr="00E1476F" w:rsidRDefault="00967A9D" w:rsidP="00E1476F">
            <w:pPr>
              <w:snapToGrid w:val="0"/>
              <w:jc w:val="center"/>
              <w:rPr>
                <w:rFonts w:cs="Times New Roman"/>
              </w:rPr>
            </w:pPr>
          </w:p>
        </w:tc>
        <w:tc>
          <w:tcPr>
            <w:tcW w:w="1701" w:type="dxa"/>
            <w:vMerge/>
            <w:tcBorders>
              <w:left w:val="single" w:sz="4" w:space="0" w:color="000000"/>
              <w:right w:val="single" w:sz="4" w:space="0" w:color="000000"/>
            </w:tcBorders>
            <w:shd w:val="clear" w:color="auto" w:fill="FFFFFF"/>
          </w:tcPr>
          <w:p w14:paraId="3F7150B5" w14:textId="77777777" w:rsidR="00967A9D" w:rsidRPr="00E1476F" w:rsidRDefault="00967A9D" w:rsidP="00E1476F">
            <w:pPr>
              <w:snapToGrid w:val="0"/>
              <w:rPr>
                <w:rFonts w:cs="Times New Roman"/>
              </w:rPr>
            </w:pPr>
          </w:p>
        </w:tc>
      </w:tr>
      <w:tr w:rsidR="00967A9D" w:rsidRPr="00E1476F" w14:paraId="163BBDAF" w14:textId="77777777" w:rsidTr="00AD17C2">
        <w:trPr>
          <w:trHeight w:val="310"/>
        </w:trPr>
        <w:tc>
          <w:tcPr>
            <w:tcW w:w="2145" w:type="dxa"/>
            <w:vMerge/>
            <w:tcBorders>
              <w:left w:val="single" w:sz="4" w:space="0" w:color="000000"/>
            </w:tcBorders>
            <w:shd w:val="clear" w:color="auto" w:fill="FFFFFF"/>
          </w:tcPr>
          <w:p w14:paraId="11D764AD" w14:textId="77777777" w:rsidR="00967A9D" w:rsidRPr="00E1476F" w:rsidRDefault="00967A9D" w:rsidP="00E1476F">
            <w:pPr>
              <w:snapToGrid w:val="0"/>
              <w:rPr>
                <w:rFonts w:cs="Times New Roman"/>
              </w:rPr>
            </w:pPr>
          </w:p>
        </w:tc>
        <w:tc>
          <w:tcPr>
            <w:tcW w:w="4800" w:type="dxa"/>
            <w:tcBorders>
              <w:top w:val="single" w:sz="4" w:space="0" w:color="auto"/>
              <w:left w:val="single" w:sz="4" w:space="0" w:color="auto"/>
              <w:bottom w:val="single" w:sz="4" w:space="0" w:color="auto"/>
            </w:tcBorders>
            <w:shd w:val="clear" w:color="auto" w:fill="FFFFFF"/>
          </w:tcPr>
          <w:p w14:paraId="631186A1" w14:textId="77777777" w:rsidR="008C378F" w:rsidRPr="00E1476F" w:rsidRDefault="008C378F" w:rsidP="00E1476F">
            <w:pPr>
              <w:snapToGrid w:val="0"/>
              <w:rPr>
                <w:rFonts w:cs="Times New Roman"/>
                <w:b/>
              </w:rPr>
            </w:pPr>
            <w:r w:rsidRPr="00E1476F">
              <w:rPr>
                <w:rFonts w:cs="Times New Roman"/>
                <w:b/>
              </w:rPr>
              <w:t>Самостоятельная работа обучающихся</w:t>
            </w:r>
          </w:p>
          <w:p w14:paraId="0F3DF5FA" w14:textId="3266ADF3" w:rsidR="00967A9D" w:rsidRPr="00E1476F" w:rsidRDefault="008C378F" w:rsidP="00E1476F">
            <w:pPr>
              <w:snapToGrid w:val="0"/>
              <w:rPr>
                <w:rFonts w:cs="Times New Roman"/>
              </w:rPr>
            </w:pPr>
            <w:r w:rsidRPr="00E1476F">
              <w:rPr>
                <w:rFonts w:cs="Times New Roman"/>
              </w:rPr>
              <w:t>Подготовить доклад</w:t>
            </w:r>
          </w:p>
        </w:tc>
        <w:tc>
          <w:tcPr>
            <w:tcW w:w="1057" w:type="dxa"/>
            <w:tcBorders>
              <w:left w:val="single" w:sz="4" w:space="0" w:color="000000"/>
              <w:bottom w:val="single" w:sz="4" w:space="0" w:color="000000"/>
            </w:tcBorders>
            <w:shd w:val="clear" w:color="auto" w:fill="FFFFFF"/>
          </w:tcPr>
          <w:p w14:paraId="571222FA" w14:textId="39306FBF" w:rsidR="00967A9D" w:rsidRPr="00E1476F" w:rsidRDefault="008C378F" w:rsidP="00E1476F">
            <w:pPr>
              <w:snapToGrid w:val="0"/>
              <w:jc w:val="center"/>
              <w:rPr>
                <w:rFonts w:cs="Times New Roman"/>
              </w:rPr>
            </w:pPr>
            <w:r w:rsidRPr="00E1476F">
              <w:rPr>
                <w:rFonts w:cs="Times New Roman"/>
              </w:rPr>
              <w:t>4</w:t>
            </w:r>
          </w:p>
        </w:tc>
        <w:tc>
          <w:tcPr>
            <w:tcW w:w="1701" w:type="dxa"/>
            <w:vMerge/>
            <w:tcBorders>
              <w:left w:val="single" w:sz="4" w:space="0" w:color="000000"/>
              <w:right w:val="single" w:sz="4" w:space="0" w:color="000000"/>
            </w:tcBorders>
            <w:shd w:val="clear" w:color="auto" w:fill="FFFFFF"/>
          </w:tcPr>
          <w:p w14:paraId="6DD4C2A2" w14:textId="77777777" w:rsidR="00967A9D" w:rsidRPr="00E1476F" w:rsidRDefault="00967A9D" w:rsidP="00E1476F">
            <w:pPr>
              <w:snapToGrid w:val="0"/>
              <w:rPr>
                <w:rFonts w:cs="Times New Roman"/>
              </w:rPr>
            </w:pPr>
          </w:p>
        </w:tc>
      </w:tr>
      <w:tr w:rsidR="008330D2" w:rsidRPr="00E1476F" w14:paraId="49C4D8D9" w14:textId="77777777" w:rsidTr="00AD17C2">
        <w:trPr>
          <w:trHeight w:val="310"/>
        </w:trPr>
        <w:tc>
          <w:tcPr>
            <w:tcW w:w="2145" w:type="dxa"/>
            <w:vMerge w:val="restart"/>
            <w:tcBorders>
              <w:left w:val="single" w:sz="4" w:space="0" w:color="000000"/>
              <w:bottom w:val="single" w:sz="4" w:space="0" w:color="000000"/>
            </w:tcBorders>
            <w:shd w:val="clear" w:color="auto" w:fill="FFFFFF"/>
          </w:tcPr>
          <w:p w14:paraId="56C7E08D" w14:textId="10D7B2E4" w:rsidR="008330D2" w:rsidRPr="00E1476F" w:rsidRDefault="00967A9D" w:rsidP="00E1476F">
            <w:pPr>
              <w:snapToGrid w:val="0"/>
              <w:rPr>
                <w:rFonts w:cs="Times New Roman"/>
                <w:color w:val="000000"/>
              </w:rPr>
            </w:pPr>
            <w:r w:rsidRPr="00E1476F">
              <w:rPr>
                <w:rFonts w:eastAsia="Arial" w:cs="Times New Roman"/>
              </w:rPr>
              <w:t>Тема 10 Искусство Барокко</w:t>
            </w:r>
          </w:p>
        </w:tc>
        <w:tc>
          <w:tcPr>
            <w:tcW w:w="4800" w:type="dxa"/>
            <w:tcBorders>
              <w:left w:val="single" w:sz="4" w:space="0" w:color="000000"/>
              <w:bottom w:val="single" w:sz="4" w:space="0" w:color="000000"/>
            </w:tcBorders>
            <w:shd w:val="clear" w:color="auto" w:fill="FFFFFF"/>
          </w:tcPr>
          <w:p w14:paraId="4CFE6EFE" w14:textId="76BF22C7" w:rsidR="008330D2" w:rsidRPr="00E1476F" w:rsidRDefault="00967A9D" w:rsidP="00E1476F">
            <w:pPr>
              <w:snapToGrid w:val="0"/>
              <w:rPr>
                <w:rFonts w:cs="Times New Roman"/>
                <w:b/>
                <w:bCs/>
              </w:rPr>
            </w:pPr>
            <w:r w:rsidRPr="00E1476F">
              <w:rPr>
                <w:rFonts w:cs="Times New Roman"/>
                <w:b/>
              </w:rPr>
              <w:t>Содержание учебного материала</w:t>
            </w:r>
          </w:p>
        </w:tc>
        <w:tc>
          <w:tcPr>
            <w:tcW w:w="1057" w:type="dxa"/>
            <w:tcBorders>
              <w:left w:val="single" w:sz="4" w:space="0" w:color="000000"/>
              <w:bottom w:val="single" w:sz="4" w:space="0" w:color="000000"/>
            </w:tcBorders>
            <w:shd w:val="clear" w:color="auto" w:fill="FFFFFF"/>
          </w:tcPr>
          <w:p w14:paraId="57F4E415" w14:textId="2FA1ACF2" w:rsidR="008330D2" w:rsidRPr="00E1476F" w:rsidRDefault="00DE0012" w:rsidP="00E1476F">
            <w:pPr>
              <w:snapToGrid w:val="0"/>
              <w:jc w:val="center"/>
              <w:rPr>
                <w:rFonts w:eastAsia="Calibri" w:cs="Times New Roman"/>
                <w:b/>
                <w:bCs/>
              </w:rPr>
            </w:pPr>
            <w:r w:rsidRPr="00E1476F">
              <w:rPr>
                <w:rFonts w:eastAsia="Calibri" w:cs="Times New Roman"/>
                <w:b/>
                <w:bCs/>
              </w:rPr>
              <w:t>10</w:t>
            </w:r>
          </w:p>
        </w:tc>
        <w:tc>
          <w:tcPr>
            <w:tcW w:w="1701" w:type="dxa"/>
            <w:vMerge w:val="restart"/>
            <w:tcBorders>
              <w:left w:val="single" w:sz="4" w:space="0" w:color="000000"/>
              <w:bottom w:val="single" w:sz="4" w:space="0" w:color="000000"/>
              <w:right w:val="single" w:sz="4" w:space="0" w:color="000000"/>
            </w:tcBorders>
            <w:shd w:val="clear" w:color="auto" w:fill="FFFFFF"/>
          </w:tcPr>
          <w:p w14:paraId="25448399" w14:textId="77777777" w:rsidR="008330D2" w:rsidRPr="00E1476F" w:rsidRDefault="008330D2" w:rsidP="00E1476F">
            <w:pPr>
              <w:snapToGrid w:val="0"/>
              <w:rPr>
                <w:rFonts w:cs="Times New Roman"/>
              </w:rPr>
            </w:pPr>
          </w:p>
          <w:p w14:paraId="59E075A6" w14:textId="77777777" w:rsidR="008330D2" w:rsidRPr="00E1476F" w:rsidRDefault="008330D2" w:rsidP="00E1476F">
            <w:pPr>
              <w:snapToGrid w:val="0"/>
              <w:rPr>
                <w:rFonts w:cs="Times New Roman"/>
              </w:rPr>
            </w:pPr>
          </w:p>
          <w:p w14:paraId="68DEE35A" w14:textId="1C51F0BE" w:rsidR="008330D2" w:rsidRPr="00E1476F" w:rsidRDefault="008330D2" w:rsidP="00E1476F">
            <w:pPr>
              <w:snapToGrid w:val="0"/>
              <w:rPr>
                <w:rFonts w:cs="Times New Roman"/>
              </w:rPr>
            </w:pPr>
          </w:p>
        </w:tc>
      </w:tr>
      <w:tr w:rsidR="00071374" w:rsidRPr="00E1476F" w14:paraId="5FEE4FB5" w14:textId="77777777" w:rsidTr="00AD17C2">
        <w:trPr>
          <w:trHeight w:val="310"/>
        </w:trPr>
        <w:tc>
          <w:tcPr>
            <w:tcW w:w="2145" w:type="dxa"/>
            <w:vMerge/>
            <w:tcBorders>
              <w:left w:val="single" w:sz="4" w:space="0" w:color="000000"/>
              <w:bottom w:val="single" w:sz="4" w:space="0" w:color="000000"/>
            </w:tcBorders>
            <w:shd w:val="clear" w:color="auto" w:fill="FFFFFF"/>
          </w:tcPr>
          <w:p w14:paraId="1FBFDEEA" w14:textId="77777777" w:rsidR="00071374" w:rsidRPr="00E1476F" w:rsidRDefault="00071374" w:rsidP="00E1476F">
            <w:pPr>
              <w:snapToGrid w:val="0"/>
              <w:rPr>
                <w:rFonts w:cs="Times New Roman"/>
              </w:rPr>
            </w:pPr>
          </w:p>
        </w:tc>
        <w:tc>
          <w:tcPr>
            <w:tcW w:w="4800" w:type="dxa"/>
            <w:tcBorders>
              <w:top w:val="single" w:sz="4" w:space="0" w:color="auto"/>
              <w:left w:val="single" w:sz="4" w:space="0" w:color="000000"/>
              <w:bottom w:val="single" w:sz="4" w:space="0" w:color="auto"/>
            </w:tcBorders>
            <w:shd w:val="clear" w:color="auto" w:fill="FFFFFF"/>
          </w:tcPr>
          <w:p w14:paraId="1ED787EF" w14:textId="1F6BAC57" w:rsidR="00071374" w:rsidRPr="00E1476F" w:rsidRDefault="00967A9D" w:rsidP="00E1476F">
            <w:pPr>
              <w:snapToGrid w:val="0"/>
              <w:rPr>
                <w:rFonts w:cs="Times New Roman"/>
              </w:rPr>
            </w:pPr>
            <w:r w:rsidRPr="00E1476F">
              <w:rPr>
                <w:rFonts w:eastAsia="Arial" w:cs="Times New Roman"/>
              </w:rPr>
              <w:t>Общая характеристика искусства барокко. Орнаментальное убранство. Периоды развития стиля барокко в Италии. Внутреннее декоративное убранство интерьеров. Развитие стиля барокко в прочих странах. Архитектура,  живопись, скульптура. Прикладное искусство</w:t>
            </w:r>
          </w:p>
        </w:tc>
        <w:tc>
          <w:tcPr>
            <w:tcW w:w="1057" w:type="dxa"/>
            <w:tcBorders>
              <w:left w:val="single" w:sz="4" w:space="0" w:color="000000"/>
              <w:bottom w:val="single" w:sz="4" w:space="0" w:color="000000"/>
            </w:tcBorders>
            <w:shd w:val="clear" w:color="auto" w:fill="FFFFFF"/>
          </w:tcPr>
          <w:p w14:paraId="4D8695E5" w14:textId="2AD0C25F" w:rsidR="00071374" w:rsidRPr="00E1476F" w:rsidRDefault="00B93C9F" w:rsidP="00E1476F">
            <w:pPr>
              <w:snapToGrid w:val="0"/>
              <w:jc w:val="center"/>
              <w:rPr>
                <w:rFonts w:eastAsia="Calibri" w:cs="Times New Roman"/>
              </w:rPr>
            </w:pPr>
            <w:r w:rsidRPr="00E1476F">
              <w:rPr>
                <w:rFonts w:eastAsia="Calibri" w:cs="Times New Roman"/>
              </w:rPr>
              <w:t>6</w:t>
            </w:r>
          </w:p>
        </w:tc>
        <w:tc>
          <w:tcPr>
            <w:tcW w:w="1701" w:type="dxa"/>
            <w:vMerge/>
            <w:tcBorders>
              <w:left w:val="single" w:sz="4" w:space="0" w:color="000000"/>
              <w:bottom w:val="single" w:sz="4" w:space="0" w:color="000000"/>
              <w:right w:val="single" w:sz="4" w:space="0" w:color="000000"/>
            </w:tcBorders>
            <w:shd w:val="clear" w:color="auto" w:fill="FFFFFF"/>
          </w:tcPr>
          <w:p w14:paraId="3F314344" w14:textId="77777777" w:rsidR="00071374" w:rsidRPr="00E1476F" w:rsidRDefault="00071374" w:rsidP="00E1476F">
            <w:pPr>
              <w:snapToGrid w:val="0"/>
              <w:rPr>
                <w:rFonts w:cs="Times New Roman"/>
              </w:rPr>
            </w:pPr>
          </w:p>
        </w:tc>
      </w:tr>
      <w:tr w:rsidR="00071374" w:rsidRPr="00E1476F" w14:paraId="051622F6" w14:textId="77777777" w:rsidTr="00AD17C2">
        <w:trPr>
          <w:trHeight w:val="310"/>
        </w:trPr>
        <w:tc>
          <w:tcPr>
            <w:tcW w:w="2145" w:type="dxa"/>
            <w:vMerge/>
            <w:tcBorders>
              <w:left w:val="single" w:sz="4" w:space="0" w:color="000000"/>
              <w:bottom w:val="single" w:sz="4" w:space="0" w:color="000000"/>
            </w:tcBorders>
            <w:shd w:val="clear" w:color="auto" w:fill="FFFFFF"/>
          </w:tcPr>
          <w:p w14:paraId="5474C1F2" w14:textId="77777777" w:rsidR="00071374" w:rsidRPr="00E1476F" w:rsidRDefault="00071374" w:rsidP="00E1476F">
            <w:pPr>
              <w:snapToGrid w:val="0"/>
              <w:rPr>
                <w:rFonts w:cs="Times New Roman"/>
              </w:rPr>
            </w:pPr>
          </w:p>
        </w:tc>
        <w:tc>
          <w:tcPr>
            <w:tcW w:w="4800" w:type="dxa"/>
            <w:tcBorders>
              <w:top w:val="single" w:sz="4" w:space="0" w:color="auto"/>
              <w:left w:val="single" w:sz="4" w:space="0" w:color="000000"/>
              <w:bottom w:val="single" w:sz="4" w:space="0" w:color="auto"/>
            </w:tcBorders>
            <w:shd w:val="clear" w:color="auto" w:fill="FFFFFF"/>
          </w:tcPr>
          <w:p w14:paraId="1E415009" w14:textId="0009B887" w:rsidR="00071374" w:rsidRPr="00E1476F" w:rsidRDefault="002475D1" w:rsidP="00E1476F">
            <w:pPr>
              <w:snapToGrid w:val="0"/>
              <w:rPr>
                <w:rFonts w:cs="Times New Roman"/>
              </w:rPr>
            </w:pPr>
            <w:r w:rsidRPr="00E1476F">
              <w:rPr>
                <w:rFonts w:cs="Times New Roman"/>
                <w:b/>
              </w:rPr>
              <w:t>Текущий контроль Тестирование</w:t>
            </w:r>
          </w:p>
        </w:tc>
        <w:tc>
          <w:tcPr>
            <w:tcW w:w="1057" w:type="dxa"/>
            <w:tcBorders>
              <w:left w:val="single" w:sz="4" w:space="0" w:color="000000"/>
              <w:bottom w:val="single" w:sz="4" w:space="0" w:color="000000"/>
            </w:tcBorders>
            <w:shd w:val="clear" w:color="auto" w:fill="FFFFFF"/>
          </w:tcPr>
          <w:p w14:paraId="4AA82B0E" w14:textId="0E8D5DED" w:rsidR="00071374" w:rsidRPr="00E1476F" w:rsidRDefault="00071374" w:rsidP="00E1476F">
            <w:pPr>
              <w:snapToGrid w:val="0"/>
              <w:jc w:val="center"/>
              <w:rPr>
                <w:rFonts w:cs="Times New Roman"/>
              </w:rPr>
            </w:pPr>
          </w:p>
        </w:tc>
        <w:tc>
          <w:tcPr>
            <w:tcW w:w="1701" w:type="dxa"/>
            <w:vMerge/>
            <w:tcBorders>
              <w:left w:val="single" w:sz="4" w:space="0" w:color="000000"/>
              <w:bottom w:val="single" w:sz="4" w:space="0" w:color="000000"/>
              <w:right w:val="single" w:sz="4" w:space="0" w:color="000000"/>
            </w:tcBorders>
            <w:shd w:val="clear" w:color="auto" w:fill="FFFFFF"/>
          </w:tcPr>
          <w:p w14:paraId="3088A45C" w14:textId="77777777" w:rsidR="00071374" w:rsidRPr="00E1476F" w:rsidRDefault="00071374" w:rsidP="00E1476F">
            <w:pPr>
              <w:snapToGrid w:val="0"/>
              <w:rPr>
                <w:rFonts w:cs="Times New Roman"/>
              </w:rPr>
            </w:pPr>
          </w:p>
        </w:tc>
      </w:tr>
      <w:tr w:rsidR="00915FD2" w:rsidRPr="00E1476F" w14:paraId="25F93261" w14:textId="77777777" w:rsidTr="00AD17C2">
        <w:trPr>
          <w:trHeight w:val="680"/>
        </w:trPr>
        <w:tc>
          <w:tcPr>
            <w:tcW w:w="2145" w:type="dxa"/>
            <w:vMerge/>
            <w:tcBorders>
              <w:left w:val="single" w:sz="4" w:space="0" w:color="000000"/>
              <w:bottom w:val="single" w:sz="4" w:space="0" w:color="000000"/>
            </w:tcBorders>
            <w:shd w:val="clear" w:color="auto" w:fill="FFFFFF"/>
          </w:tcPr>
          <w:p w14:paraId="4E5FC40E" w14:textId="77777777" w:rsidR="00915FD2" w:rsidRPr="00E1476F" w:rsidRDefault="00915FD2" w:rsidP="00E1476F">
            <w:pPr>
              <w:snapToGrid w:val="0"/>
              <w:rPr>
                <w:rFonts w:cs="Times New Roman"/>
              </w:rPr>
            </w:pPr>
          </w:p>
        </w:tc>
        <w:tc>
          <w:tcPr>
            <w:tcW w:w="4800" w:type="dxa"/>
            <w:tcBorders>
              <w:top w:val="single" w:sz="4" w:space="0" w:color="000000"/>
              <w:left w:val="single" w:sz="4" w:space="0" w:color="000000"/>
              <w:bottom w:val="single" w:sz="4" w:space="0" w:color="auto"/>
            </w:tcBorders>
            <w:shd w:val="clear" w:color="auto" w:fill="FFFFFF"/>
          </w:tcPr>
          <w:p w14:paraId="197C9FF4" w14:textId="77777777" w:rsidR="008C378F" w:rsidRPr="00E1476F" w:rsidRDefault="008C378F" w:rsidP="00E1476F">
            <w:pPr>
              <w:snapToGrid w:val="0"/>
              <w:rPr>
                <w:rFonts w:cs="Times New Roman"/>
                <w:b/>
              </w:rPr>
            </w:pPr>
            <w:r w:rsidRPr="00E1476F">
              <w:rPr>
                <w:rFonts w:cs="Times New Roman"/>
                <w:b/>
              </w:rPr>
              <w:t>Самостоятельная работа обучающихся</w:t>
            </w:r>
          </w:p>
          <w:p w14:paraId="4AF12580" w14:textId="5D1114C0" w:rsidR="00915FD2" w:rsidRPr="00E1476F" w:rsidRDefault="008C378F" w:rsidP="00E1476F">
            <w:pPr>
              <w:snapToGrid w:val="0"/>
              <w:rPr>
                <w:rFonts w:cs="Times New Roman"/>
              </w:rPr>
            </w:pPr>
            <w:r w:rsidRPr="00E1476F">
              <w:rPr>
                <w:rFonts w:cs="Times New Roman"/>
              </w:rPr>
              <w:t>Подготовить доклад</w:t>
            </w:r>
          </w:p>
        </w:tc>
        <w:tc>
          <w:tcPr>
            <w:tcW w:w="1057" w:type="dxa"/>
            <w:tcBorders>
              <w:top w:val="single" w:sz="4" w:space="0" w:color="000000"/>
              <w:left w:val="single" w:sz="4" w:space="0" w:color="000000"/>
              <w:bottom w:val="single" w:sz="4" w:space="0" w:color="auto"/>
            </w:tcBorders>
            <w:shd w:val="clear" w:color="auto" w:fill="FFFFFF"/>
          </w:tcPr>
          <w:p w14:paraId="2038863B" w14:textId="123BD6A5" w:rsidR="00915FD2" w:rsidRPr="00E1476F" w:rsidRDefault="008C378F" w:rsidP="00E1476F">
            <w:pPr>
              <w:snapToGrid w:val="0"/>
              <w:jc w:val="center"/>
              <w:rPr>
                <w:rFonts w:cs="Times New Roman"/>
                <w:b/>
                <w:bCs/>
              </w:rPr>
            </w:pPr>
            <w:r w:rsidRPr="00E1476F">
              <w:rPr>
                <w:rFonts w:cs="Times New Roman"/>
                <w:b/>
                <w:bCs/>
              </w:rPr>
              <w:t>4</w:t>
            </w:r>
          </w:p>
        </w:tc>
        <w:tc>
          <w:tcPr>
            <w:tcW w:w="1701" w:type="dxa"/>
            <w:vMerge/>
            <w:tcBorders>
              <w:left w:val="single" w:sz="4" w:space="0" w:color="000000"/>
              <w:bottom w:val="single" w:sz="4" w:space="0" w:color="000000"/>
              <w:right w:val="single" w:sz="4" w:space="0" w:color="000000"/>
            </w:tcBorders>
            <w:shd w:val="clear" w:color="auto" w:fill="FFFFFF"/>
          </w:tcPr>
          <w:p w14:paraId="33823A09" w14:textId="77777777" w:rsidR="00915FD2" w:rsidRPr="00E1476F" w:rsidRDefault="00915FD2" w:rsidP="00E1476F">
            <w:pPr>
              <w:snapToGrid w:val="0"/>
              <w:rPr>
                <w:rFonts w:cs="Times New Roman"/>
              </w:rPr>
            </w:pPr>
          </w:p>
        </w:tc>
      </w:tr>
      <w:tr w:rsidR="00071374" w:rsidRPr="00E1476F" w14:paraId="2BF48039" w14:textId="77777777" w:rsidTr="00AD17C2">
        <w:trPr>
          <w:trHeight w:val="310"/>
        </w:trPr>
        <w:tc>
          <w:tcPr>
            <w:tcW w:w="2145" w:type="dxa"/>
            <w:vMerge w:val="restart"/>
            <w:tcBorders>
              <w:left w:val="single" w:sz="4" w:space="0" w:color="000000"/>
              <w:bottom w:val="single" w:sz="4" w:space="0" w:color="000000"/>
            </w:tcBorders>
            <w:shd w:val="clear" w:color="auto" w:fill="FFFFFF"/>
          </w:tcPr>
          <w:p w14:paraId="451EA443" w14:textId="7F2A9E9B" w:rsidR="00071374" w:rsidRPr="00E1476F" w:rsidRDefault="00967A9D" w:rsidP="00E1476F">
            <w:pPr>
              <w:snapToGrid w:val="0"/>
              <w:rPr>
                <w:rFonts w:cs="Times New Roman"/>
              </w:rPr>
            </w:pPr>
            <w:r w:rsidRPr="00E1476F">
              <w:rPr>
                <w:rFonts w:cs="Times New Roman"/>
              </w:rPr>
              <w:t>Тема 11</w:t>
            </w:r>
            <w:r w:rsidR="00071374" w:rsidRPr="00E1476F">
              <w:rPr>
                <w:rFonts w:cs="Times New Roman"/>
              </w:rPr>
              <w:t xml:space="preserve"> </w:t>
            </w:r>
            <w:r w:rsidRPr="00E1476F">
              <w:rPr>
                <w:rFonts w:cs="Times New Roman"/>
              </w:rPr>
              <w:t xml:space="preserve"> </w:t>
            </w:r>
            <w:r w:rsidRPr="00E1476F">
              <w:rPr>
                <w:rFonts w:eastAsia="Arial" w:cs="Times New Roman"/>
              </w:rPr>
              <w:t>Искусство Рококо</w:t>
            </w:r>
          </w:p>
          <w:p w14:paraId="2E21A10B" w14:textId="643251B9" w:rsidR="00071374" w:rsidRPr="00E1476F" w:rsidRDefault="00071374" w:rsidP="00E1476F">
            <w:pPr>
              <w:snapToGrid w:val="0"/>
              <w:rPr>
                <w:rFonts w:cs="Times New Roman"/>
                <w:color w:val="000000"/>
              </w:rPr>
            </w:pPr>
          </w:p>
        </w:tc>
        <w:tc>
          <w:tcPr>
            <w:tcW w:w="4800" w:type="dxa"/>
            <w:tcBorders>
              <w:top w:val="single" w:sz="4" w:space="0" w:color="auto"/>
              <w:left w:val="single" w:sz="4" w:space="0" w:color="000000"/>
              <w:bottom w:val="single" w:sz="4" w:space="0" w:color="000000"/>
            </w:tcBorders>
            <w:shd w:val="clear" w:color="auto" w:fill="FFFFFF"/>
          </w:tcPr>
          <w:p w14:paraId="5B2BF890" w14:textId="77777777" w:rsidR="00071374" w:rsidRPr="00E1476F" w:rsidRDefault="00071374" w:rsidP="00E1476F">
            <w:pPr>
              <w:snapToGrid w:val="0"/>
              <w:rPr>
                <w:rFonts w:cs="Times New Roman"/>
                <w:b/>
              </w:rPr>
            </w:pPr>
            <w:r w:rsidRPr="00E1476F">
              <w:rPr>
                <w:rFonts w:cs="Times New Roman"/>
                <w:b/>
              </w:rPr>
              <w:t>Содержание учебного материала</w:t>
            </w:r>
          </w:p>
        </w:tc>
        <w:tc>
          <w:tcPr>
            <w:tcW w:w="1057" w:type="dxa"/>
            <w:tcBorders>
              <w:top w:val="single" w:sz="4" w:space="0" w:color="auto"/>
              <w:left w:val="single" w:sz="4" w:space="0" w:color="000000"/>
              <w:bottom w:val="single" w:sz="4" w:space="0" w:color="000000"/>
            </w:tcBorders>
            <w:shd w:val="clear" w:color="auto" w:fill="FFFFFF"/>
          </w:tcPr>
          <w:p w14:paraId="40EB96C9" w14:textId="2E9A7567" w:rsidR="00071374" w:rsidRPr="00E1476F" w:rsidRDefault="00411D64" w:rsidP="00E1476F">
            <w:pPr>
              <w:snapToGrid w:val="0"/>
              <w:jc w:val="center"/>
              <w:rPr>
                <w:rFonts w:cs="Times New Roman"/>
                <w:b/>
              </w:rPr>
            </w:pPr>
            <w:r w:rsidRPr="00E1476F">
              <w:rPr>
                <w:rFonts w:cs="Times New Roman"/>
                <w:b/>
              </w:rPr>
              <w:t>6</w:t>
            </w:r>
          </w:p>
        </w:tc>
        <w:tc>
          <w:tcPr>
            <w:tcW w:w="1701" w:type="dxa"/>
            <w:vMerge w:val="restart"/>
            <w:tcBorders>
              <w:left w:val="single" w:sz="4" w:space="0" w:color="000000"/>
              <w:bottom w:val="single" w:sz="4" w:space="0" w:color="000000"/>
              <w:right w:val="single" w:sz="4" w:space="0" w:color="000000"/>
            </w:tcBorders>
            <w:shd w:val="clear" w:color="auto" w:fill="FFFFFF"/>
          </w:tcPr>
          <w:p w14:paraId="1662635F" w14:textId="77777777" w:rsidR="00AD7FCC" w:rsidRPr="00E1476F" w:rsidRDefault="00AD7FCC" w:rsidP="00E1476F">
            <w:pPr>
              <w:snapToGrid w:val="0"/>
              <w:rPr>
                <w:rFonts w:cs="Times New Roman"/>
              </w:rPr>
            </w:pPr>
            <w:r w:rsidRPr="00E1476F">
              <w:rPr>
                <w:rFonts w:cs="Times New Roman"/>
              </w:rPr>
              <w:t>ЛР 1</w:t>
            </w:r>
          </w:p>
          <w:p w14:paraId="578AE21E" w14:textId="77777777" w:rsidR="00AD7FCC" w:rsidRPr="00E1476F" w:rsidRDefault="00AD7FCC" w:rsidP="00E1476F">
            <w:pPr>
              <w:snapToGrid w:val="0"/>
              <w:rPr>
                <w:rFonts w:cs="Times New Roman"/>
              </w:rPr>
            </w:pPr>
            <w:r w:rsidRPr="00E1476F">
              <w:rPr>
                <w:rFonts w:cs="Times New Roman"/>
              </w:rPr>
              <w:t>ЛР 4</w:t>
            </w:r>
          </w:p>
          <w:p w14:paraId="061171FE" w14:textId="77777777" w:rsidR="00AD7FCC" w:rsidRPr="00E1476F" w:rsidRDefault="00AD7FCC" w:rsidP="00E1476F">
            <w:pPr>
              <w:snapToGrid w:val="0"/>
              <w:rPr>
                <w:rFonts w:cs="Times New Roman"/>
              </w:rPr>
            </w:pPr>
            <w:r w:rsidRPr="00E1476F">
              <w:rPr>
                <w:rFonts w:cs="Times New Roman"/>
              </w:rPr>
              <w:t>ЛР 5</w:t>
            </w:r>
          </w:p>
          <w:p w14:paraId="664ECFA0" w14:textId="77777777" w:rsidR="00AD7FCC" w:rsidRPr="00E1476F" w:rsidRDefault="00AD7FCC" w:rsidP="00E1476F">
            <w:pPr>
              <w:snapToGrid w:val="0"/>
              <w:rPr>
                <w:rFonts w:cs="Times New Roman"/>
              </w:rPr>
            </w:pPr>
            <w:r w:rsidRPr="00E1476F">
              <w:rPr>
                <w:rFonts w:cs="Times New Roman"/>
              </w:rPr>
              <w:t>ЛР 8</w:t>
            </w:r>
          </w:p>
          <w:p w14:paraId="7880095C" w14:textId="77777777" w:rsidR="00AD7FCC" w:rsidRPr="00E1476F" w:rsidRDefault="00AD7FCC" w:rsidP="00E1476F">
            <w:pPr>
              <w:snapToGrid w:val="0"/>
              <w:rPr>
                <w:rFonts w:cs="Times New Roman"/>
              </w:rPr>
            </w:pPr>
            <w:r w:rsidRPr="00E1476F">
              <w:rPr>
                <w:rFonts w:cs="Times New Roman"/>
              </w:rPr>
              <w:lastRenderedPageBreak/>
              <w:t>МР 1</w:t>
            </w:r>
          </w:p>
          <w:p w14:paraId="62F3FF43" w14:textId="77777777" w:rsidR="00AD7FCC" w:rsidRPr="00E1476F" w:rsidRDefault="00AD7FCC" w:rsidP="00E1476F">
            <w:pPr>
              <w:snapToGrid w:val="0"/>
              <w:rPr>
                <w:rFonts w:cs="Times New Roman"/>
              </w:rPr>
            </w:pPr>
            <w:r w:rsidRPr="00E1476F">
              <w:rPr>
                <w:rFonts w:cs="Times New Roman"/>
              </w:rPr>
              <w:t>МР 3</w:t>
            </w:r>
          </w:p>
          <w:p w14:paraId="45949C75" w14:textId="77777777" w:rsidR="00AD7FCC" w:rsidRPr="00E1476F" w:rsidRDefault="00AD7FCC" w:rsidP="00E1476F">
            <w:pPr>
              <w:snapToGrid w:val="0"/>
              <w:rPr>
                <w:rFonts w:cs="Times New Roman"/>
              </w:rPr>
            </w:pPr>
            <w:r w:rsidRPr="00E1476F">
              <w:rPr>
                <w:rFonts w:cs="Times New Roman"/>
              </w:rPr>
              <w:t>МР 8</w:t>
            </w:r>
          </w:p>
          <w:p w14:paraId="71431CA7" w14:textId="77777777" w:rsidR="00AD7FCC" w:rsidRPr="00E1476F" w:rsidRDefault="00AD7FCC" w:rsidP="00E1476F">
            <w:pPr>
              <w:snapToGrid w:val="0"/>
              <w:rPr>
                <w:rFonts w:cs="Times New Roman"/>
              </w:rPr>
            </w:pPr>
            <w:r w:rsidRPr="00E1476F">
              <w:rPr>
                <w:rFonts w:cs="Times New Roman"/>
              </w:rPr>
              <w:t>МР10</w:t>
            </w:r>
          </w:p>
          <w:p w14:paraId="29047B22" w14:textId="36AF1EF1" w:rsidR="00071374" w:rsidRPr="00E1476F" w:rsidRDefault="00AD7FCC" w:rsidP="00E1476F">
            <w:pPr>
              <w:snapToGrid w:val="0"/>
              <w:rPr>
                <w:rFonts w:cs="Times New Roman"/>
              </w:rPr>
            </w:pPr>
            <w:r w:rsidRPr="00E1476F">
              <w:rPr>
                <w:rFonts w:cs="Times New Roman"/>
              </w:rPr>
              <w:t>ОК 1,2,4,8,11, ПК 1,3,  ПК1.7</w:t>
            </w:r>
          </w:p>
        </w:tc>
      </w:tr>
      <w:tr w:rsidR="00071374" w:rsidRPr="00E1476F" w14:paraId="45C02C89" w14:textId="77777777" w:rsidTr="00AD17C2">
        <w:trPr>
          <w:trHeight w:val="310"/>
        </w:trPr>
        <w:tc>
          <w:tcPr>
            <w:tcW w:w="2145" w:type="dxa"/>
            <w:vMerge/>
            <w:tcBorders>
              <w:left w:val="single" w:sz="4" w:space="0" w:color="000000"/>
              <w:bottom w:val="single" w:sz="4" w:space="0" w:color="000000"/>
            </w:tcBorders>
            <w:shd w:val="clear" w:color="auto" w:fill="FFFFFF"/>
          </w:tcPr>
          <w:p w14:paraId="5DE7DF60" w14:textId="77777777" w:rsidR="00071374" w:rsidRPr="00E1476F" w:rsidRDefault="00071374" w:rsidP="00E1476F">
            <w:pPr>
              <w:snapToGrid w:val="0"/>
              <w:rPr>
                <w:rFonts w:cs="Times New Roman"/>
              </w:rPr>
            </w:pPr>
          </w:p>
        </w:tc>
        <w:tc>
          <w:tcPr>
            <w:tcW w:w="4800" w:type="dxa"/>
            <w:tcBorders>
              <w:top w:val="single" w:sz="4" w:space="0" w:color="auto"/>
              <w:left w:val="single" w:sz="4" w:space="0" w:color="000000"/>
              <w:bottom w:val="single" w:sz="4" w:space="0" w:color="auto"/>
            </w:tcBorders>
            <w:shd w:val="clear" w:color="auto" w:fill="FFFFFF"/>
          </w:tcPr>
          <w:p w14:paraId="23714975" w14:textId="37954AB6" w:rsidR="00071374" w:rsidRPr="00E1476F" w:rsidRDefault="00967A9D" w:rsidP="00E1476F">
            <w:pPr>
              <w:snapToGrid w:val="0"/>
              <w:rPr>
                <w:rFonts w:cs="Times New Roman"/>
              </w:rPr>
            </w:pPr>
            <w:r w:rsidRPr="00E1476F">
              <w:rPr>
                <w:rFonts w:eastAsia="Arial" w:cs="Times New Roman"/>
              </w:rPr>
              <w:t xml:space="preserve">Общая характеристика искусства рококо. Орнаментальное убранство. Декоративное убранство интерьера. Живопись. </w:t>
            </w:r>
            <w:r w:rsidRPr="00E1476F">
              <w:rPr>
                <w:rFonts w:eastAsia="Arial" w:cs="Times New Roman"/>
              </w:rPr>
              <w:lastRenderedPageBreak/>
              <w:t>Прикладные искусства.</w:t>
            </w:r>
            <w:r w:rsidR="00071374" w:rsidRPr="00E1476F">
              <w:rPr>
                <w:rFonts w:cs="Times New Roman"/>
              </w:rPr>
              <w:t>.</w:t>
            </w:r>
          </w:p>
        </w:tc>
        <w:tc>
          <w:tcPr>
            <w:tcW w:w="1057" w:type="dxa"/>
            <w:tcBorders>
              <w:left w:val="single" w:sz="4" w:space="0" w:color="000000"/>
              <w:bottom w:val="single" w:sz="4" w:space="0" w:color="000000"/>
            </w:tcBorders>
            <w:shd w:val="clear" w:color="auto" w:fill="FFFFFF"/>
          </w:tcPr>
          <w:p w14:paraId="4C1BD057" w14:textId="1BC7CD73" w:rsidR="00071374" w:rsidRPr="00E1476F" w:rsidRDefault="00411D64" w:rsidP="00E1476F">
            <w:pPr>
              <w:snapToGrid w:val="0"/>
              <w:jc w:val="center"/>
              <w:rPr>
                <w:rFonts w:eastAsia="Calibri" w:cs="Times New Roman"/>
              </w:rPr>
            </w:pPr>
            <w:r w:rsidRPr="00E1476F">
              <w:rPr>
                <w:rFonts w:eastAsia="Calibri" w:cs="Times New Roman"/>
              </w:rPr>
              <w:lastRenderedPageBreak/>
              <w:t>4</w:t>
            </w:r>
          </w:p>
        </w:tc>
        <w:tc>
          <w:tcPr>
            <w:tcW w:w="1701" w:type="dxa"/>
            <w:vMerge/>
            <w:tcBorders>
              <w:left w:val="single" w:sz="4" w:space="0" w:color="000000"/>
              <w:bottom w:val="single" w:sz="4" w:space="0" w:color="000000"/>
              <w:right w:val="single" w:sz="4" w:space="0" w:color="000000"/>
            </w:tcBorders>
            <w:shd w:val="clear" w:color="auto" w:fill="FFFFFF"/>
          </w:tcPr>
          <w:p w14:paraId="62147458" w14:textId="77777777" w:rsidR="00071374" w:rsidRPr="00E1476F" w:rsidRDefault="00071374" w:rsidP="00E1476F">
            <w:pPr>
              <w:snapToGrid w:val="0"/>
              <w:rPr>
                <w:rFonts w:cs="Times New Roman"/>
              </w:rPr>
            </w:pPr>
          </w:p>
        </w:tc>
      </w:tr>
      <w:tr w:rsidR="00071374" w:rsidRPr="00E1476F" w14:paraId="74D1F03B" w14:textId="77777777" w:rsidTr="00AD17C2">
        <w:trPr>
          <w:trHeight w:val="310"/>
        </w:trPr>
        <w:tc>
          <w:tcPr>
            <w:tcW w:w="2145" w:type="dxa"/>
            <w:vMerge/>
            <w:tcBorders>
              <w:left w:val="single" w:sz="4" w:space="0" w:color="000000"/>
              <w:bottom w:val="single" w:sz="4" w:space="0" w:color="000000"/>
            </w:tcBorders>
            <w:shd w:val="clear" w:color="auto" w:fill="FFFFFF"/>
          </w:tcPr>
          <w:p w14:paraId="78795211" w14:textId="77777777" w:rsidR="00071374" w:rsidRPr="00E1476F" w:rsidRDefault="00071374" w:rsidP="00E1476F">
            <w:pPr>
              <w:snapToGrid w:val="0"/>
              <w:rPr>
                <w:rFonts w:cs="Times New Roman"/>
              </w:rPr>
            </w:pPr>
          </w:p>
        </w:tc>
        <w:tc>
          <w:tcPr>
            <w:tcW w:w="4800" w:type="dxa"/>
            <w:tcBorders>
              <w:top w:val="single" w:sz="4" w:space="0" w:color="auto"/>
              <w:left w:val="single" w:sz="4" w:space="0" w:color="000000"/>
              <w:bottom w:val="single" w:sz="4" w:space="0" w:color="auto"/>
            </w:tcBorders>
            <w:shd w:val="clear" w:color="auto" w:fill="FFFFFF"/>
          </w:tcPr>
          <w:p w14:paraId="614E4F42" w14:textId="0FF8D61B" w:rsidR="00071374" w:rsidRPr="00E1476F" w:rsidRDefault="002475D1" w:rsidP="00E1476F">
            <w:pPr>
              <w:snapToGrid w:val="0"/>
              <w:rPr>
                <w:rFonts w:cs="Times New Roman"/>
              </w:rPr>
            </w:pPr>
            <w:r w:rsidRPr="00E1476F">
              <w:rPr>
                <w:rFonts w:cs="Times New Roman"/>
                <w:b/>
              </w:rPr>
              <w:t>Текущий контроль Тестирование</w:t>
            </w:r>
          </w:p>
        </w:tc>
        <w:tc>
          <w:tcPr>
            <w:tcW w:w="1057" w:type="dxa"/>
            <w:tcBorders>
              <w:left w:val="single" w:sz="4" w:space="0" w:color="000000"/>
              <w:bottom w:val="single" w:sz="4" w:space="0" w:color="000000"/>
            </w:tcBorders>
            <w:shd w:val="clear" w:color="auto" w:fill="FFFFFF"/>
          </w:tcPr>
          <w:p w14:paraId="14438533" w14:textId="6E9CE321" w:rsidR="00071374" w:rsidRPr="00E1476F" w:rsidRDefault="00411D64" w:rsidP="00E1476F">
            <w:pPr>
              <w:snapToGrid w:val="0"/>
              <w:jc w:val="center"/>
              <w:rPr>
                <w:rFonts w:eastAsia="Calibri" w:cs="Times New Roman"/>
              </w:rPr>
            </w:pPr>
            <w:r w:rsidRPr="00E1476F">
              <w:rPr>
                <w:rFonts w:eastAsia="Calibri" w:cs="Times New Roman"/>
              </w:rPr>
              <w:t>2</w:t>
            </w:r>
          </w:p>
        </w:tc>
        <w:tc>
          <w:tcPr>
            <w:tcW w:w="1701" w:type="dxa"/>
            <w:vMerge/>
            <w:tcBorders>
              <w:left w:val="single" w:sz="4" w:space="0" w:color="000000"/>
              <w:bottom w:val="single" w:sz="4" w:space="0" w:color="000000"/>
              <w:right w:val="single" w:sz="4" w:space="0" w:color="000000"/>
            </w:tcBorders>
            <w:shd w:val="clear" w:color="auto" w:fill="FFFFFF"/>
          </w:tcPr>
          <w:p w14:paraId="7D59B06B" w14:textId="77777777" w:rsidR="00071374" w:rsidRPr="00E1476F" w:rsidRDefault="00071374" w:rsidP="00E1476F">
            <w:pPr>
              <w:snapToGrid w:val="0"/>
              <w:rPr>
                <w:rFonts w:cs="Times New Roman"/>
              </w:rPr>
            </w:pPr>
          </w:p>
        </w:tc>
      </w:tr>
      <w:tr w:rsidR="004C7A32" w:rsidRPr="00E1476F" w14:paraId="0C75364A" w14:textId="77777777" w:rsidTr="00AD17C2">
        <w:trPr>
          <w:trHeight w:val="281"/>
        </w:trPr>
        <w:tc>
          <w:tcPr>
            <w:tcW w:w="2145" w:type="dxa"/>
            <w:vMerge w:val="restart"/>
            <w:tcBorders>
              <w:top w:val="single" w:sz="4" w:space="0" w:color="000000"/>
              <w:left w:val="single" w:sz="4" w:space="0" w:color="000000"/>
            </w:tcBorders>
            <w:shd w:val="clear" w:color="auto" w:fill="FFFFFF"/>
          </w:tcPr>
          <w:p w14:paraId="42F8485E" w14:textId="6514081B" w:rsidR="004C7A32" w:rsidRPr="00E1476F" w:rsidRDefault="00967A9D" w:rsidP="00E1476F">
            <w:pPr>
              <w:snapToGrid w:val="0"/>
              <w:rPr>
                <w:rFonts w:cs="Times New Roman"/>
              </w:rPr>
            </w:pPr>
            <w:r w:rsidRPr="00E1476F">
              <w:rPr>
                <w:rFonts w:cs="Times New Roman"/>
              </w:rPr>
              <w:t>Тема 12</w:t>
            </w:r>
            <w:r w:rsidR="004C7A32" w:rsidRPr="00E1476F">
              <w:rPr>
                <w:rFonts w:cs="Times New Roman"/>
              </w:rPr>
              <w:t xml:space="preserve"> </w:t>
            </w:r>
          </w:p>
          <w:p w14:paraId="49FD1657" w14:textId="5BB29C00" w:rsidR="004C7A32" w:rsidRPr="00E1476F" w:rsidRDefault="00967A9D" w:rsidP="00E1476F">
            <w:pPr>
              <w:pStyle w:val="Default"/>
              <w:rPr>
                <w:rFonts w:eastAsia="Times New Roman" w:cs="Times New Roman"/>
              </w:rPr>
            </w:pPr>
            <w:r w:rsidRPr="00E1476F">
              <w:rPr>
                <w:rFonts w:eastAsia="Arial" w:cs="Times New Roman"/>
              </w:rPr>
              <w:t>Искусство Классицизма</w:t>
            </w:r>
            <w:r w:rsidR="004C7A32" w:rsidRPr="00E1476F">
              <w:rPr>
                <w:rFonts w:eastAsia="Times New Roman" w:cs="Times New Roman"/>
              </w:rPr>
              <w:t xml:space="preserve"> </w:t>
            </w:r>
          </w:p>
          <w:p w14:paraId="0D4ED96E" w14:textId="77777777" w:rsidR="004C7A32" w:rsidRPr="00E1476F" w:rsidRDefault="004C7A32" w:rsidP="00E1476F">
            <w:pPr>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24F811ED" w14:textId="77777777" w:rsidR="004C7A32" w:rsidRPr="00E1476F" w:rsidRDefault="004C7A32" w:rsidP="00E1476F">
            <w:pPr>
              <w:snapToGrid w:val="0"/>
              <w:rPr>
                <w:rFonts w:cs="Times New Roman"/>
                <w:b/>
              </w:rPr>
            </w:pPr>
            <w:r w:rsidRPr="00E1476F">
              <w:rPr>
                <w:rFonts w:cs="Times New Roman"/>
                <w:b/>
              </w:rPr>
              <w:t>Содержание учебного материала</w:t>
            </w:r>
          </w:p>
        </w:tc>
        <w:tc>
          <w:tcPr>
            <w:tcW w:w="1057" w:type="dxa"/>
            <w:tcBorders>
              <w:top w:val="single" w:sz="4" w:space="0" w:color="000000"/>
              <w:left w:val="single" w:sz="4" w:space="0" w:color="000000"/>
              <w:bottom w:val="single" w:sz="4" w:space="0" w:color="000000"/>
            </w:tcBorders>
            <w:shd w:val="clear" w:color="auto" w:fill="FFFFFF"/>
          </w:tcPr>
          <w:p w14:paraId="5BD47714" w14:textId="167D8A9B" w:rsidR="004C7A32" w:rsidRPr="00E1476F" w:rsidRDefault="00411D64" w:rsidP="00E1476F">
            <w:pPr>
              <w:snapToGrid w:val="0"/>
              <w:jc w:val="center"/>
              <w:rPr>
                <w:rFonts w:cs="Times New Roman"/>
                <w:b/>
              </w:rPr>
            </w:pPr>
            <w:r w:rsidRPr="00E1476F">
              <w:rPr>
                <w:rFonts w:cs="Times New Roman"/>
                <w:b/>
              </w:rPr>
              <w:t>10</w:t>
            </w:r>
          </w:p>
        </w:tc>
        <w:tc>
          <w:tcPr>
            <w:tcW w:w="1701" w:type="dxa"/>
            <w:vMerge w:val="restart"/>
            <w:tcBorders>
              <w:top w:val="single" w:sz="4" w:space="0" w:color="000000"/>
              <w:left w:val="single" w:sz="4" w:space="0" w:color="000000"/>
              <w:right w:val="single" w:sz="4" w:space="0" w:color="000000"/>
            </w:tcBorders>
            <w:shd w:val="clear" w:color="auto" w:fill="FFFFFF"/>
          </w:tcPr>
          <w:p w14:paraId="7742C928" w14:textId="77777777" w:rsidR="00AD7FCC" w:rsidRPr="00E1476F" w:rsidRDefault="00AD7FCC" w:rsidP="00E1476F">
            <w:pPr>
              <w:snapToGrid w:val="0"/>
              <w:rPr>
                <w:rFonts w:cs="Times New Roman"/>
              </w:rPr>
            </w:pPr>
            <w:r w:rsidRPr="00E1476F">
              <w:rPr>
                <w:rFonts w:cs="Times New Roman"/>
              </w:rPr>
              <w:t>ЛР 1</w:t>
            </w:r>
          </w:p>
          <w:p w14:paraId="582BF9EB" w14:textId="77777777" w:rsidR="00AD7FCC" w:rsidRPr="00E1476F" w:rsidRDefault="00AD7FCC" w:rsidP="00E1476F">
            <w:pPr>
              <w:snapToGrid w:val="0"/>
              <w:rPr>
                <w:rFonts w:cs="Times New Roman"/>
              </w:rPr>
            </w:pPr>
            <w:r w:rsidRPr="00E1476F">
              <w:rPr>
                <w:rFonts w:cs="Times New Roman"/>
              </w:rPr>
              <w:t>ЛР 4</w:t>
            </w:r>
          </w:p>
          <w:p w14:paraId="2A1F85E9" w14:textId="77777777" w:rsidR="00AD7FCC" w:rsidRPr="00E1476F" w:rsidRDefault="00AD7FCC" w:rsidP="00E1476F">
            <w:pPr>
              <w:snapToGrid w:val="0"/>
              <w:rPr>
                <w:rFonts w:cs="Times New Roman"/>
              </w:rPr>
            </w:pPr>
            <w:r w:rsidRPr="00E1476F">
              <w:rPr>
                <w:rFonts w:cs="Times New Roman"/>
              </w:rPr>
              <w:t>ЛР 5</w:t>
            </w:r>
          </w:p>
          <w:p w14:paraId="166117CF" w14:textId="77777777" w:rsidR="00AD7FCC" w:rsidRPr="00E1476F" w:rsidRDefault="00AD7FCC" w:rsidP="00E1476F">
            <w:pPr>
              <w:snapToGrid w:val="0"/>
              <w:rPr>
                <w:rFonts w:cs="Times New Roman"/>
              </w:rPr>
            </w:pPr>
            <w:r w:rsidRPr="00E1476F">
              <w:rPr>
                <w:rFonts w:cs="Times New Roman"/>
              </w:rPr>
              <w:t>ЛР 8</w:t>
            </w:r>
          </w:p>
          <w:p w14:paraId="25DB23B6" w14:textId="77777777" w:rsidR="00AD7FCC" w:rsidRPr="00E1476F" w:rsidRDefault="00AD7FCC" w:rsidP="00E1476F">
            <w:pPr>
              <w:snapToGrid w:val="0"/>
              <w:rPr>
                <w:rFonts w:cs="Times New Roman"/>
              </w:rPr>
            </w:pPr>
            <w:r w:rsidRPr="00E1476F">
              <w:rPr>
                <w:rFonts w:cs="Times New Roman"/>
              </w:rPr>
              <w:t>МР 1</w:t>
            </w:r>
          </w:p>
          <w:p w14:paraId="62F5C9D8" w14:textId="77777777" w:rsidR="00AD7FCC" w:rsidRPr="00E1476F" w:rsidRDefault="00AD7FCC" w:rsidP="00E1476F">
            <w:pPr>
              <w:snapToGrid w:val="0"/>
              <w:rPr>
                <w:rFonts w:cs="Times New Roman"/>
              </w:rPr>
            </w:pPr>
            <w:r w:rsidRPr="00E1476F">
              <w:rPr>
                <w:rFonts w:cs="Times New Roman"/>
              </w:rPr>
              <w:t>МР 3</w:t>
            </w:r>
          </w:p>
          <w:p w14:paraId="0A4D3D50" w14:textId="77777777" w:rsidR="00AD7FCC" w:rsidRPr="00E1476F" w:rsidRDefault="00AD7FCC" w:rsidP="00E1476F">
            <w:pPr>
              <w:snapToGrid w:val="0"/>
              <w:rPr>
                <w:rFonts w:cs="Times New Roman"/>
              </w:rPr>
            </w:pPr>
            <w:r w:rsidRPr="00E1476F">
              <w:rPr>
                <w:rFonts w:cs="Times New Roman"/>
              </w:rPr>
              <w:t>МР 8</w:t>
            </w:r>
          </w:p>
          <w:p w14:paraId="5035D15F" w14:textId="77777777" w:rsidR="00AD7FCC" w:rsidRPr="00E1476F" w:rsidRDefault="00AD7FCC" w:rsidP="00E1476F">
            <w:pPr>
              <w:snapToGrid w:val="0"/>
              <w:rPr>
                <w:rFonts w:cs="Times New Roman"/>
              </w:rPr>
            </w:pPr>
            <w:r w:rsidRPr="00E1476F">
              <w:rPr>
                <w:rFonts w:cs="Times New Roman"/>
              </w:rPr>
              <w:t>МР10</w:t>
            </w:r>
          </w:p>
          <w:p w14:paraId="00E92D23" w14:textId="3BAE02E7" w:rsidR="004C7A32" w:rsidRPr="00E1476F" w:rsidRDefault="00AD7FCC" w:rsidP="00E1476F">
            <w:pPr>
              <w:snapToGrid w:val="0"/>
              <w:rPr>
                <w:rFonts w:cs="Times New Roman"/>
              </w:rPr>
            </w:pPr>
            <w:r w:rsidRPr="00E1476F">
              <w:rPr>
                <w:rFonts w:cs="Times New Roman"/>
              </w:rPr>
              <w:t>ОК 1,2,4,8,11, ПК 1,3,  ПК1.7</w:t>
            </w:r>
          </w:p>
        </w:tc>
      </w:tr>
      <w:tr w:rsidR="004C7A32" w:rsidRPr="00E1476F" w14:paraId="6847B98E" w14:textId="77777777" w:rsidTr="00AD17C2">
        <w:trPr>
          <w:trHeight w:val="189"/>
        </w:trPr>
        <w:tc>
          <w:tcPr>
            <w:tcW w:w="2145" w:type="dxa"/>
            <w:vMerge/>
            <w:tcBorders>
              <w:left w:val="single" w:sz="4" w:space="0" w:color="000000"/>
            </w:tcBorders>
            <w:shd w:val="clear" w:color="auto" w:fill="FFFFFF"/>
          </w:tcPr>
          <w:p w14:paraId="07B06C8F" w14:textId="77777777" w:rsidR="004C7A32" w:rsidRPr="00E1476F" w:rsidRDefault="004C7A32" w:rsidP="00E1476F">
            <w:pPr>
              <w:snapToGrid w:val="0"/>
              <w:rPr>
                <w:rFonts w:cs="Times New Roman"/>
              </w:rPr>
            </w:pPr>
          </w:p>
        </w:tc>
        <w:tc>
          <w:tcPr>
            <w:tcW w:w="4800" w:type="dxa"/>
            <w:tcBorders>
              <w:left w:val="single" w:sz="4" w:space="0" w:color="000000"/>
              <w:bottom w:val="single" w:sz="4" w:space="0" w:color="auto"/>
            </w:tcBorders>
            <w:shd w:val="clear" w:color="auto" w:fill="FFFFFF"/>
          </w:tcPr>
          <w:p w14:paraId="1641675B" w14:textId="64804B23" w:rsidR="004C7A32" w:rsidRPr="00E1476F" w:rsidRDefault="00F50EFC" w:rsidP="00E1476F">
            <w:pPr>
              <w:snapToGrid w:val="0"/>
              <w:rPr>
                <w:rFonts w:cs="Times New Roman"/>
              </w:rPr>
            </w:pPr>
            <w:r w:rsidRPr="00E1476F">
              <w:rPr>
                <w:rFonts w:eastAsia="Arial" w:cs="Times New Roman"/>
              </w:rPr>
              <w:t>Общая характеристика искусства классицизма. Архитектура. Внешнее декоративное убранство. Внутреннее убранство. Живопись. Скульптура. Прикладные искусства.</w:t>
            </w:r>
          </w:p>
        </w:tc>
        <w:tc>
          <w:tcPr>
            <w:tcW w:w="1057" w:type="dxa"/>
            <w:tcBorders>
              <w:top w:val="single" w:sz="4" w:space="0" w:color="000000"/>
              <w:left w:val="single" w:sz="4" w:space="0" w:color="000000"/>
              <w:bottom w:val="single" w:sz="4" w:space="0" w:color="000000"/>
            </w:tcBorders>
            <w:shd w:val="clear" w:color="auto" w:fill="FFFFFF"/>
          </w:tcPr>
          <w:p w14:paraId="6626CF22" w14:textId="1E6410A7" w:rsidR="004C7A32" w:rsidRPr="00E1476F" w:rsidRDefault="00B93C9F" w:rsidP="00E1476F">
            <w:pPr>
              <w:snapToGrid w:val="0"/>
              <w:jc w:val="center"/>
              <w:rPr>
                <w:rFonts w:cs="Times New Roman"/>
              </w:rPr>
            </w:pPr>
            <w:r w:rsidRPr="00E1476F">
              <w:rPr>
                <w:rFonts w:cs="Times New Roman"/>
              </w:rPr>
              <w:t>4</w:t>
            </w:r>
          </w:p>
        </w:tc>
        <w:tc>
          <w:tcPr>
            <w:tcW w:w="1701" w:type="dxa"/>
            <w:vMerge/>
            <w:tcBorders>
              <w:left w:val="single" w:sz="4" w:space="0" w:color="000000"/>
              <w:right w:val="single" w:sz="4" w:space="0" w:color="000000"/>
            </w:tcBorders>
            <w:shd w:val="clear" w:color="auto" w:fill="FFFFFF"/>
          </w:tcPr>
          <w:p w14:paraId="79E52EF7" w14:textId="77777777" w:rsidR="004C7A32" w:rsidRPr="00E1476F" w:rsidRDefault="004C7A32" w:rsidP="00E1476F">
            <w:pPr>
              <w:snapToGrid w:val="0"/>
              <w:rPr>
                <w:rFonts w:cs="Times New Roman"/>
              </w:rPr>
            </w:pPr>
          </w:p>
        </w:tc>
      </w:tr>
      <w:tr w:rsidR="004C7A32" w:rsidRPr="00E1476F" w14:paraId="61033C36" w14:textId="77777777" w:rsidTr="00AD17C2">
        <w:trPr>
          <w:trHeight w:val="189"/>
        </w:trPr>
        <w:tc>
          <w:tcPr>
            <w:tcW w:w="2145" w:type="dxa"/>
            <w:vMerge/>
            <w:tcBorders>
              <w:left w:val="single" w:sz="4" w:space="0" w:color="000000"/>
            </w:tcBorders>
            <w:shd w:val="clear" w:color="auto" w:fill="FFFFFF"/>
          </w:tcPr>
          <w:p w14:paraId="4473C28E" w14:textId="77777777" w:rsidR="004C7A32" w:rsidRPr="00E1476F" w:rsidRDefault="004C7A32" w:rsidP="00E1476F">
            <w:pPr>
              <w:snapToGrid w:val="0"/>
              <w:rPr>
                <w:rFonts w:cs="Times New Roman"/>
              </w:rPr>
            </w:pPr>
          </w:p>
        </w:tc>
        <w:tc>
          <w:tcPr>
            <w:tcW w:w="4800" w:type="dxa"/>
            <w:tcBorders>
              <w:top w:val="single" w:sz="4" w:space="0" w:color="auto"/>
              <w:left w:val="single" w:sz="4" w:space="0" w:color="000000"/>
              <w:bottom w:val="single" w:sz="4" w:space="0" w:color="auto"/>
            </w:tcBorders>
            <w:shd w:val="clear" w:color="auto" w:fill="FFFFFF"/>
          </w:tcPr>
          <w:p w14:paraId="27FBA11F" w14:textId="583A9317" w:rsidR="004C7A32" w:rsidRPr="00E1476F" w:rsidRDefault="002475D1" w:rsidP="00E1476F">
            <w:pPr>
              <w:snapToGrid w:val="0"/>
              <w:rPr>
                <w:rFonts w:cs="Times New Roman"/>
              </w:rPr>
            </w:pPr>
            <w:r w:rsidRPr="00E1476F">
              <w:rPr>
                <w:rFonts w:cs="Times New Roman"/>
                <w:b/>
              </w:rPr>
              <w:t>Текущий контроль Тестирование</w:t>
            </w:r>
          </w:p>
        </w:tc>
        <w:tc>
          <w:tcPr>
            <w:tcW w:w="1057" w:type="dxa"/>
            <w:tcBorders>
              <w:left w:val="single" w:sz="4" w:space="0" w:color="000000"/>
              <w:bottom w:val="single" w:sz="4" w:space="0" w:color="000000"/>
            </w:tcBorders>
            <w:shd w:val="clear" w:color="auto" w:fill="FFFFFF"/>
          </w:tcPr>
          <w:p w14:paraId="7B60EC70" w14:textId="5BD516F1" w:rsidR="004C7A32" w:rsidRPr="00E1476F" w:rsidRDefault="00411D64" w:rsidP="00E1476F">
            <w:pPr>
              <w:snapToGrid w:val="0"/>
              <w:jc w:val="center"/>
              <w:rPr>
                <w:rFonts w:cs="Times New Roman"/>
              </w:rPr>
            </w:pPr>
            <w:r w:rsidRPr="00E1476F">
              <w:rPr>
                <w:rFonts w:cs="Times New Roman"/>
              </w:rPr>
              <w:t>2</w:t>
            </w:r>
          </w:p>
        </w:tc>
        <w:tc>
          <w:tcPr>
            <w:tcW w:w="1701" w:type="dxa"/>
            <w:vMerge/>
            <w:tcBorders>
              <w:left w:val="single" w:sz="4" w:space="0" w:color="000000"/>
              <w:right w:val="single" w:sz="4" w:space="0" w:color="000000"/>
            </w:tcBorders>
            <w:shd w:val="clear" w:color="auto" w:fill="FFFFFF"/>
          </w:tcPr>
          <w:p w14:paraId="505B7E25" w14:textId="77777777" w:rsidR="004C7A32" w:rsidRPr="00E1476F" w:rsidRDefault="004C7A32" w:rsidP="00E1476F">
            <w:pPr>
              <w:snapToGrid w:val="0"/>
              <w:rPr>
                <w:rFonts w:cs="Times New Roman"/>
              </w:rPr>
            </w:pPr>
          </w:p>
        </w:tc>
      </w:tr>
      <w:tr w:rsidR="002475D1" w:rsidRPr="00E1476F" w14:paraId="51ED42EF" w14:textId="77777777" w:rsidTr="00AD17C2">
        <w:trPr>
          <w:trHeight w:val="195"/>
        </w:trPr>
        <w:tc>
          <w:tcPr>
            <w:tcW w:w="2145" w:type="dxa"/>
            <w:vMerge w:val="restart"/>
            <w:tcBorders>
              <w:top w:val="single" w:sz="4" w:space="0" w:color="000000"/>
              <w:left w:val="single" w:sz="4" w:space="0" w:color="000000"/>
            </w:tcBorders>
            <w:shd w:val="clear" w:color="auto" w:fill="FFFFFF"/>
          </w:tcPr>
          <w:p w14:paraId="3E123DA1" w14:textId="1C387DCE" w:rsidR="002475D1" w:rsidRPr="00E1476F" w:rsidRDefault="002475D1" w:rsidP="00E1476F">
            <w:pPr>
              <w:suppressAutoHyphens w:val="0"/>
              <w:rPr>
                <w:rFonts w:eastAsia="Arial" w:cs="Times New Roman"/>
                <w:lang w:eastAsia="ru-RU"/>
              </w:rPr>
            </w:pPr>
            <w:r w:rsidRPr="00E1476F">
              <w:rPr>
                <w:rFonts w:eastAsia="Arial" w:cs="Times New Roman"/>
                <w:lang w:eastAsia="ru-RU"/>
              </w:rPr>
              <w:t>Тема 13. Искусство Ампира</w:t>
            </w:r>
          </w:p>
          <w:p w14:paraId="77B638F4" w14:textId="77777777" w:rsidR="002475D1" w:rsidRPr="00E1476F" w:rsidRDefault="002475D1"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24B3E121" w14:textId="788A80EB" w:rsidR="002475D1" w:rsidRPr="00E1476F" w:rsidRDefault="002475D1" w:rsidP="00E1476F">
            <w:pPr>
              <w:snapToGrid w:val="0"/>
              <w:rPr>
                <w:rFonts w:cs="Times New Roman"/>
                <w:b/>
                <w:bCs/>
              </w:rPr>
            </w:pPr>
            <w:r w:rsidRPr="00E1476F">
              <w:rPr>
                <w:rFonts w:cs="Times New Roman"/>
                <w:b/>
              </w:rPr>
              <w:t>Содержание учебного материала</w:t>
            </w:r>
          </w:p>
        </w:tc>
        <w:tc>
          <w:tcPr>
            <w:tcW w:w="1057" w:type="dxa"/>
            <w:tcBorders>
              <w:top w:val="single" w:sz="4" w:space="0" w:color="000000"/>
              <w:left w:val="single" w:sz="4" w:space="0" w:color="000000"/>
              <w:bottom w:val="single" w:sz="4" w:space="0" w:color="000000"/>
            </w:tcBorders>
            <w:shd w:val="clear" w:color="auto" w:fill="FFFFFF"/>
          </w:tcPr>
          <w:p w14:paraId="23D06577" w14:textId="165FE579" w:rsidR="002475D1" w:rsidRPr="00E1476F" w:rsidRDefault="00DE0012" w:rsidP="00E1476F">
            <w:pPr>
              <w:snapToGrid w:val="0"/>
              <w:jc w:val="center"/>
              <w:rPr>
                <w:rFonts w:eastAsia="Calibri" w:cs="Times New Roman"/>
                <w:b/>
                <w:bCs/>
              </w:rPr>
            </w:pPr>
            <w:r w:rsidRPr="00E1476F">
              <w:rPr>
                <w:rFonts w:eastAsia="Calibri" w:cs="Times New Roman"/>
                <w:b/>
                <w:bCs/>
              </w:rPr>
              <w:t>8</w:t>
            </w:r>
          </w:p>
        </w:tc>
        <w:tc>
          <w:tcPr>
            <w:tcW w:w="1701" w:type="dxa"/>
            <w:vMerge w:val="restart"/>
            <w:tcBorders>
              <w:top w:val="single" w:sz="4" w:space="0" w:color="000000"/>
              <w:left w:val="single" w:sz="4" w:space="0" w:color="000000"/>
              <w:right w:val="single" w:sz="4" w:space="0" w:color="000000"/>
            </w:tcBorders>
            <w:shd w:val="clear" w:color="auto" w:fill="FFFFFF"/>
          </w:tcPr>
          <w:p w14:paraId="1DB22625" w14:textId="77777777" w:rsidR="00AD7FCC" w:rsidRPr="00E1476F" w:rsidRDefault="00AD7FCC" w:rsidP="00E1476F">
            <w:pPr>
              <w:snapToGrid w:val="0"/>
              <w:rPr>
                <w:rFonts w:cs="Times New Roman"/>
              </w:rPr>
            </w:pPr>
            <w:r w:rsidRPr="00E1476F">
              <w:rPr>
                <w:rFonts w:cs="Times New Roman"/>
              </w:rPr>
              <w:t>ЛР 1</w:t>
            </w:r>
          </w:p>
          <w:p w14:paraId="566E2531" w14:textId="77777777" w:rsidR="00AD7FCC" w:rsidRPr="00E1476F" w:rsidRDefault="00AD7FCC" w:rsidP="00E1476F">
            <w:pPr>
              <w:snapToGrid w:val="0"/>
              <w:rPr>
                <w:rFonts w:cs="Times New Roman"/>
              </w:rPr>
            </w:pPr>
            <w:r w:rsidRPr="00E1476F">
              <w:rPr>
                <w:rFonts w:cs="Times New Roman"/>
              </w:rPr>
              <w:t>ЛР 4</w:t>
            </w:r>
          </w:p>
          <w:p w14:paraId="5A95BB24" w14:textId="77777777" w:rsidR="00AD7FCC" w:rsidRPr="00E1476F" w:rsidRDefault="00AD7FCC" w:rsidP="00E1476F">
            <w:pPr>
              <w:snapToGrid w:val="0"/>
              <w:rPr>
                <w:rFonts w:cs="Times New Roman"/>
              </w:rPr>
            </w:pPr>
            <w:r w:rsidRPr="00E1476F">
              <w:rPr>
                <w:rFonts w:cs="Times New Roman"/>
              </w:rPr>
              <w:t>ЛР 5</w:t>
            </w:r>
          </w:p>
          <w:p w14:paraId="3D3934F6" w14:textId="77777777" w:rsidR="00AD7FCC" w:rsidRPr="00E1476F" w:rsidRDefault="00AD7FCC" w:rsidP="00E1476F">
            <w:pPr>
              <w:snapToGrid w:val="0"/>
              <w:rPr>
                <w:rFonts w:cs="Times New Roman"/>
              </w:rPr>
            </w:pPr>
            <w:r w:rsidRPr="00E1476F">
              <w:rPr>
                <w:rFonts w:cs="Times New Roman"/>
              </w:rPr>
              <w:t>ЛР 8</w:t>
            </w:r>
          </w:p>
          <w:p w14:paraId="56B195E3" w14:textId="77777777" w:rsidR="00AD7FCC" w:rsidRPr="00E1476F" w:rsidRDefault="00AD7FCC" w:rsidP="00E1476F">
            <w:pPr>
              <w:snapToGrid w:val="0"/>
              <w:rPr>
                <w:rFonts w:cs="Times New Roman"/>
              </w:rPr>
            </w:pPr>
            <w:r w:rsidRPr="00E1476F">
              <w:rPr>
                <w:rFonts w:cs="Times New Roman"/>
              </w:rPr>
              <w:t>МР 1</w:t>
            </w:r>
          </w:p>
          <w:p w14:paraId="75CFFB1B" w14:textId="77777777" w:rsidR="00AD7FCC" w:rsidRPr="00E1476F" w:rsidRDefault="00AD7FCC" w:rsidP="00E1476F">
            <w:pPr>
              <w:snapToGrid w:val="0"/>
              <w:rPr>
                <w:rFonts w:cs="Times New Roman"/>
              </w:rPr>
            </w:pPr>
            <w:r w:rsidRPr="00E1476F">
              <w:rPr>
                <w:rFonts w:cs="Times New Roman"/>
              </w:rPr>
              <w:t>МР 3</w:t>
            </w:r>
          </w:p>
          <w:p w14:paraId="46E12C40" w14:textId="77777777" w:rsidR="00AD7FCC" w:rsidRPr="00E1476F" w:rsidRDefault="00AD7FCC" w:rsidP="00E1476F">
            <w:pPr>
              <w:snapToGrid w:val="0"/>
              <w:rPr>
                <w:rFonts w:cs="Times New Roman"/>
              </w:rPr>
            </w:pPr>
            <w:r w:rsidRPr="00E1476F">
              <w:rPr>
                <w:rFonts w:cs="Times New Roman"/>
              </w:rPr>
              <w:t>МР 8</w:t>
            </w:r>
          </w:p>
          <w:p w14:paraId="476B6D63" w14:textId="77777777" w:rsidR="00AD7FCC" w:rsidRPr="00E1476F" w:rsidRDefault="00AD7FCC" w:rsidP="00E1476F">
            <w:pPr>
              <w:snapToGrid w:val="0"/>
              <w:rPr>
                <w:rFonts w:cs="Times New Roman"/>
              </w:rPr>
            </w:pPr>
            <w:r w:rsidRPr="00E1476F">
              <w:rPr>
                <w:rFonts w:cs="Times New Roman"/>
              </w:rPr>
              <w:t>МР10</w:t>
            </w:r>
          </w:p>
          <w:p w14:paraId="0CD13BBC" w14:textId="7F505C82" w:rsidR="002475D1" w:rsidRPr="00E1476F" w:rsidRDefault="00AD7FCC" w:rsidP="00E1476F">
            <w:pPr>
              <w:snapToGrid w:val="0"/>
              <w:rPr>
                <w:rFonts w:cs="Times New Roman"/>
              </w:rPr>
            </w:pPr>
            <w:r w:rsidRPr="00E1476F">
              <w:rPr>
                <w:rFonts w:cs="Times New Roman"/>
              </w:rPr>
              <w:t>ОК 1,2,4,8,11, ПК 1,3,  ПК1.7</w:t>
            </w:r>
          </w:p>
        </w:tc>
      </w:tr>
      <w:tr w:rsidR="002475D1" w:rsidRPr="00E1476F" w14:paraId="5070146C" w14:textId="77777777" w:rsidTr="00AD17C2">
        <w:trPr>
          <w:trHeight w:val="195"/>
        </w:trPr>
        <w:tc>
          <w:tcPr>
            <w:tcW w:w="2145" w:type="dxa"/>
            <w:vMerge/>
            <w:tcBorders>
              <w:left w:val="single" w:sz="4" w:space="0" w:color="000000"/>
            </w:tcBorders>
            <w:shd w:val="clear" w:color="auto" w:fill="FFFFFF"/>
          </w:tcPr>
          <w:p w14:paraId="169500ED" w14:textId="77777777" w:rsidR="002475D1" w:rsidRPr="00E1476F" w:rsidRDefault="002475D1"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6D513B9E" w14:textId="0F6D25BA" w:rsidR="002475D1" w:rsidRPr="00E1476F" w:rsidRDefault="002475D1" w:rsidP="00E1476F">
            <w:pPr>
              <w:snapToGrid w:val="0"/>
              <w:rPr>
                <w:rFonts w:cs="Times New Roman"/>
                <w:b/>
                <w:bCs/>
              </w:rPr>
            </w:pPr>
            <w:r w:rsidRPr="00E1476F">
              <w:rPr>
                <w:rFonts w:eastAsia="Arial" w:cs="Times New Roman"/>
              </w:rPr>
              <w:t>Общая характеристика искусства ампира. Архитектура. Внешнее декоративное убранство. Внутреннее убранство. Живопись. Скульптура. Прикладные искусства.</w:t>
            </w:r>
          </w:p>
        </w:tc>
        <w:tc>
          <w:tcPr>
            <w:tcW w:w="1057" w:type="dxa"/>
            <w:tcBorders>
              <w:top w:val="single" w:sz="4" w:space="0" w:color="000000"/>
              <w:left w:val="single" w:sz="4" w:space="0" w:color="000000"/>
              <w:bottom w:val="single" w:sz="4" w:space="0" w:color="000000"/>
            </w:tcBorders>
            <w:shd w:val="clear" w:color="auto" w:fill="FFFFFF"/>
          </w:tcPr>
          <w:p w14:paraId="60690D17" w14:textId="4C6ECF4E" w:rsidR="002475D1" w:rsidRPr="00E1476F" w:rsidRDefault="00B93C9F" w:rsidP="00E1476F">
            <w:pPr>
              <w:snapToGrid w:val="0"/>
              <w:jc w:val="center"/>
              <w:rPr>
                <w:rFonts w:eastAsia="Calibri" w:cs="Times New Roman"/>
                <w:b/>
                <w:bCs/>
              </w:rPr>
            </w:pPr>
            <w:r w:rsidRPr="00E1476F">
              <w:rPr>
                <w:rFonts w:eastAsia="Calibri" w:cs="Times New Roman"/>
                <w:b/>
                <w:bCs/>
              </w:rPr>
              <w:t>4</w:t>
            </w:r>
          </w:p>
        </w:tc>
        <w:tc>
          <w:tcPr>
            <w:tcW w:w="1701" w:type="dxa"/>
            <w:vMerge/>
            <w:tcBorders>
              <w:left w:val="single" w:sz="4" w:space="0" w:color="000000"/>
              <w:right w:val="single" w:sz="4" w:space="0" w:color="000000"/>
            </w:tcBorders>
            <w:shd w:val="clear" w:color="auto" w:fill="FFFFFF"/>
          </w:tcPr>
          <w:p w14:paraId="39280C63" w14:textId="77777777" w:rsidR="002475D1" w:rsidRPr="00E1476F" w:rsidRDefault="002475D1" w:rsidP="00E1476F">
            <w:pPr>
              <w:snapToGrid w:val="0"/>
              <w:rPr>
                <w:rFonts w:cs="Times New Roman"/>
              </w:rPr>
            </w:pPr>
          </w:p>
        </w:tc>
      </w:tr>
      <w:tr w:rsidR="002475D1" w:rsidRPr="00E1476F" w14:paraId="2D89E443" w14:textId="77777777" w:rsidTr="00AD17C2">
        <w:trPr>
          <w:trHeight w:val="195"/>
        </w:trPr>
        <w:tc>
          <w:tcPr>
            <w:tcW w:w="2145" w:type="dxa"/>
            <w:vMerge/>
            <w:tcBorders>
              <w:left w:val="single" w:sz="4" w:space="0" w:color="000000"/>
            </w:tcBorders>
            <w:shd w:val="clear" w:color="auto" w:fill="FFFFFF"/>
          </w:tcPr>
          <w:p w14:paraId="578E38A8" w14:textId="77777777" w:rsidR="002475D1" w:rsidRPr="00E1476F" w:rsidRDefault="002475D1"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73560408" w14:textId="77777777" w:rsidR="008C378F" w:rsidRPr="00E1476F" w:rsidRDefault="008C378F" w:rsidP="00E1476F">
            <w:pPr>
              <w:snapToGrid w:val="0"/>
              <w:rPr>
                <w:rFonts w:cs="Times New Roman"/>
                <w:b/>
              </w:rPr>
            </w:pPr>
            <w:r w:rsidRPr="00E1476F">
              <w:rPr>
                <w:rFonts w:cs="Times New Roman"/>
                <w:b/>
              </w:rPr>
              <w:t>Самостоятельная работа обучающихся</w:t>
            </w:r>
          </w:p>
          <w:p w14:paraId="0620756E" w14:textId="45E59187" w:rsidR="002475D1" w:rsidRPr="00E1476F" w:rsidRDefault="008C378F" w:rsidP="00E1476F">
            <w:pPr>
              <w:snapToGrid w:val="0"/>
              <w:rPr>
                <w:rFonts w:cs="Times New Roman"/>
                <w:b/>
                <w:bCs/>
              </w:rPr>
            </w:pPr>
            <w:r w:rsidRPr="00E1476F">
              <w:rPr>
                <w:rFonts w:cs="Times New Roman"/>
              </w:rPr>
              <w:t>Подготовить доклад</w:t>
            </w:r>
          </w:p>
        </w:tc>
        <w:tc>
          <w:tcPr>
            <w:tcW w:w="1057" w:type="dxa"/>
            <w:tcBorders>
              <w:top w:val="single" w:sz="4" w:space="0" w:color="000000"/>
              <w:left w:val="single" w:sz="4" w:space="0" w:color="000000"/>
              <w:bottom w:val="single" w:sz="4" w:space="0" w:color="000000"/>
            </w:tcBorders>
            <w:shd w:val="clear" w:color="auto" w:fill="FFFFFF"/>
          </w:tcPr>
          <w:p w14:paraId="2645A739" w14:textId="1CA62CC5" w:rsidR="002475D1" w:rsidRPr="00E1476F" w:rsidRDefault="008C378F" w:rsidP="00E1476F">
            <w:pPr>
              <w:snapToGrid w:val="0"/>
              <w:jc w:val="center"/>
              <w:rPr>
                <w:rFonts w:eastAsia="Calibri" w:cs="Times New Roman"/>
                <w:b/>
                <w:bCs/>
              </w:rPr>
            </w:pPr>
            <w:r w:rsidRPr="00E1476F">
              <w:rPr>
                <w:rFonts w:eastAsia="Calibri" w:cs="Times New Roman"/>
                <w:b/>
                <w:bCs/>
              </w:rPr>
              <w:t>4</w:t>
            </w:r>
          </w:p>
        </w:tc>
        <w:tc>
          <w:tcPr>
            <w:tcW w:w="1701" w:type="dxa"/>
            <w:vMerge/>
            <w:tcBorders>
              <w:left w:val="single" w:sz="4" w:space="0" w:color="000000"/>
              <w:right w:val="single" w:sz="4" w:space="0" w:color="000000"/>
            </w:tcBorders>
            <w:shd w:val="clear" w:color="auto" w:fill="FFFFFF"/>
          </w:tcPr>
          <w:p w14:paraId="592CFA44" w14:textId="77777777" w:rsidR="002475D1" w:rsidRPr="00E1476F" w:rsidRDefault="002475D1" w:rsidP="00E1476F">
            <w:pPr>
              <w:snapToGrid w:val="0"/>
              <w:rPr>
                <w:rFonts w:cs="Times New Roman"/>
              </w:rPr>
            </w:pPr>
          </w:p>
        </w:tc>
      </w:tr>
      <w:tr w:rsidR="002475D1" w:rsidRPr="00E1476F" w14:paraId="4E1BC5C7" w14:textId="77777777" w:rsidTr="00AD17C2">
        <w:trPr>
          <w:trHeight w:val="195"/>
        </w:trPr>
        <w:tc>
          <w:tcPr>
            <w:tcW w:w="2145" w:type="dxa"/>
            <w:vMerge w:val="restart"/>
            <w:tcBorders>
              <w:top w:val="single" w:sz="4" w:space="0" w:color="000000"/>
              <w:left w:val="single" w:sz="4" w:space="0" w:color="000000"/>
            </w:tcBorders>
            <w:shd w:val="clear" w:color="auto" w:fill="FFFFFF"/>
          </w:tcPr>
          <w:p w14:paraId="02710BC9" w14:textId="31A33A4D" w:rsidR="002475D1" w:rsidRPr="00E1476F" w:rsidRDefault="002475D1" w:rsidP="00E1476F">
            <w:pPr>
              <w:suppressAutoHyphens w:val="0"/>
              <w:rPr>
                <w:rFonts w:eastAsia="Arial" w:cs="Times New Roman"/>
                <w:lang w:eastAsia="ru-RU"/>
              </w:rPr>
            </w:pPr>
            <w:r w:rsidRPr="00E1476F">
              <w:rPr>
                <w:rFonts w:eastAsia="Arial" w:cs="Times New Roman"/>
                <w:lang w:eastAsia="ru-RU"/>
              </w:rPr>
              <w:t>Тема 14. Искусство Романтизма</w:t>
            </w:r>
          </w:p>
          <w:p w14:paraId="107473A1" w14:textId="77777777" w:rsidR="002475D1" w:rsidRPr="00E1476F" w:rsidRDefault="002475D1"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5E849F29" w14:textId="68F18FDD" w:rsidR="002475D1" w:rsidRPr="00E1476F" w:rsidRDefault="002475D1" w:rsidP="00E1476F">
            <w:pPr>
              <w:snapToGrid w:val="0"/>
              <w:rPr>
                <w:rFonts w:cs="Times New Roman"/>
                <w:b/>
                <w:bCs/>
              </w:rPr>
            </w:pPr>
            <w:r w:rsidRPr="00E1476F">
              <w:rPr>
                <w:rFonts w:cs="Times New Roman"/>
                <w:b/>
              </w:rPr>
              <w:t>Содержание учебного материала</w:t>
            </w:r>
          </w:p>
        </w:tc>
        <w:tc>
          <w:tcPr>
            <w:tcW w:w="1057" w:type="dxa"/>
            <w:vMerge w:val="restart"/>
            <w:tcBorders>
              <w:top w:val="single" w:sz="4" w:space="0" w:color="000000"/>
              <w:left w:val="single" w:sz="4" w:space="0" w:color="000000"/>
            </w:tcBorders>
            <w:shd w:val="clear" w:color="auto" w:fill="FFFFFF"/>
          </w:tcPr>
          <w:p w14:paraId="2E103737" w14:textId="3D82DEAA" w:rsidR="002475D1" w:rsidRPr="00E1476F" w:rsidRDefault="00DE0012" w:rsidP="00E1476F">
            <w:pPr>
              <w:snapToGrid w:val="0"/>
              <w:jc w:val="center"/>
              <w:rPr>
                <w:rFonts w:eastAsia="Calibri" w:cs="Times New Roman"/>
                <w:b/>
                <w:bCs/>
              </w:rPr>
            </w:pPr>
            <w:r w:rsidRPr="00E1476F">
              <w:rPr>
                <w:rFonts w:eastAsia="Calibri" w:cs="Times New Roman"/>
                <w:b/>
                <w:bCs/>
              </w:rPr>
              <w:t>6</w:t>
            </w:r>
          </w:p>
          <w:p w14:paraId="3F2314EB" w14:textId="77777777" w:rsidR="008C378F" w:rsidRPr="00E1476F" w:rsidRDefault="008C378F" w:rsidP="00E1476F">
            <w:pPr>
              <w:snapToGrid w:val="0"/>
              <w:jc w:val="center"/>
              <w:rPr>
                <w:rFonts w:eastAsia="Calibri" w:cs="Times New Roman"/>
                <w:b/>
                <w:bCs/>
              </w:rPr>
            </w:pPr>
          </w:p>
          <w:p w14:paraId="3FE65057" w14:textId="77777777" w:rsidR="008C378F" w:rsidRPr="00E1476F" w:rsidRDefault="008C378F" w:rsidP="00E1476F">
            <w:pPr>
              <w:snapToGrid w:val="0"/>
              <w:jc w:val="center"/>
              <w:rPr>
                <w:rFonts w:eastAsia="Calibri" w:cs="Times New Roman"/>
                <w:b/>
                <w:bCs/>
              </w:rPr>
            </w:pPr>
          </w:p>
          <w:p w14:paraId="01A4F2B3" w14:textId="77777777" w:rsidR="008C378F" w:rsidRPr="00E1476F" w:rsidRDefault="008C378F" w:rsidP="00E1476F">
            <w:pPr>
              <w:snapToGrid w:val="0"/>
              <w:jc w:val="center"/>
              <w:rPr>
                <w:rFonts w:eastAsia="Calibri" w:cs="Times New Roman"/>
                <w:b/>
                <w:bCs/>
              </w:rPr>
            </w:pPr>
          </w:p>
          <w:p w14:paraId="20DAC02A" w14:textId="2FFF6F61" w:rsidR="008C378F" w:rsidRPr="00E1476F" w:rsidRDefault="008C378F" w:rsidP="00E1476F">
            <w:pPr>
              <w:snapToGrid w:val="0"/>
              <w:jc w:val="center"/>
              <w:rPr>
                <w:rFonts w:eastAsia="Calibri" w:cs="Times New Roman"/>
                <w:b/>
                <w:bCs/>
              </w:rPr>
            </w:pPr>
            <w:r w:rsidRPr="00E1476F">
              <w:rPr>
                <w:rFonts w:eastAsia="Calibri" w:cs="Times New Roman"/>
                <w:b/>
                <w:bCs/>
              </w:rPr>
              <w:t>4</w:t>
            </w:r>
          </w:p>
        </w:tc>
        <w:tc>
          <w:tcPr>
            <w:tcW w:w="1701" w:type="dxa"/>
            <w:vMerge w:val="restart"/>
            <w:tcBorders>
              <w:top w:val="single" w:sz="4" w:space="0" w:color="000000"/>
              <w:left w:val="single" w:sz="4" w:space="0" w:color="000000"/>
              <w:right w:val="single" w:sz="4" w:space="0" w:color="000000"/>
            </w:tcBorders>
            <w:shd w:val="clear" w:color="auto" w:fill="FFFFFF"/>
          </w:tcPr>
          <w:p w14:paraId="48F9D67F" w14:textId="77777777" w:rsidR="00AD7FCC" w:rsidRPr="00E1476F" w:rsidRDefault="00AD7FCC" w:rsidP="00E1476F">
            <w:pPr>
              <w:snapToGrid w:val="0"/>
              <w:rPr>
                <w:rFonts w:cs="Times New Roman"/>
              </w:rPr>
            </w:pPr>
            <w:r w:rsidRPr="00E1476F">
              <w:rPr>
                <w:rFonts w:cs="Times New Roman"/>
              </w:rPr>
              <w:t>ЛР 1</w:t>
            </w:r>
          </w:p>
          <w:p w14:paraId="33A695F0" w14:textId="77777777" w:rsidR="00AD7FCC" w:rsidRPr="00E1476F" w:rsidRDefault="00AD7FCC" w:rsidP="00E1476F">
            <w:pPr>
              <w:snapToGrid w:val="0"/>
              <w:rPr>
                <w:rFonts w:cs="Times New Roman"/>
              </w:rPr>
            </w:pPr>
            <w:r w:rsidRPr="00E1476F">
              <w:rPr>
                <w:rFonts w:cs="Times New Roman"/>
              </w:rPr>
              <w:t>ЛР 4</w:t>
            </w:r>
          </w:p>
          <w:p w14:paraId="18D2DCD3" w14:textId="77777777" w:rsidR="00AD7FCC" w:rsidRPr="00E1476F" w:rsidRDefault="00AD7FCC" w:rsidP="00E1476F">
            <w:pPr>
              <w:snapToGrid w:val="0"/>
              <w:rPr>
                <w:rFonts w:cs="Times New Roman"/>
              </w:rPr>
            </w:pPr>
            <w:r w:rsidRPr="00E1476F">
              <w:rPr>
                <w:rFonts w:cs="Times New Roman"/>
              </w:rPr>
              <w:t>ЛР 5</w:t>
            </w:r>
          </w:p>
          <w:p w14:paraId="6C6E4CD0" w14:textId="77777777" w:rsidR="00AD7FCC" w:rsidRPr="00E1476F" w:rsidRDefault="00AD7FCC" w:rsidP="00E1476F">
            <w:pPr>
              <w:snapToGrid w:val="0"/>
              <w:rPr>
                <w:rFonts w:cs="Times New Roman"/>
              </w:rPr>
            </w:pPr>
            <w:r w:rsidRPr="00E1476F">
              <w:rPr>
                <w:rFonts w:cs="Times New Roman"/>
              </w:rPr>
              <w:t>ЛР 8</w:t>
            </w:r>
          </w:p>
          <w:p w14:paraId="5E85B050" w14:textId="77777777" w:rsidR="00AD7FCC" w:rsidRPr="00E1476F" w:rsidRDefault="00AD7FCC" w:rsidP="00E1476F">
            <w:pPr>
              <w:snapToGrid w:val="0"/>
              <w:rPr>
                <w:rFonts w:cs="Times New Roman"/>
              </w:rPr>
            </w:pPr>
            <w:r w:rsidRPr="00E1476F">
              <w:rPr>
                <w:rFonts w:cs="Times New Roman"/>
              </w:rPr>
              <w:t>МР 1</w:t>
            </w:r>
          </w:p>
          <w:p w14:paraId="49C9C481" w14:textId="77777777" w:rsidR="00AD7FCC" w:rsidRPr="00E1476F" w:rsidRDefault="00AD7FCC" w:rsidP="00E1476F">
            <w:pPr>
              <w:snapToGrid w:val="0"/>
              <w:rPr>
                <w:rFonts w:cs="Times New Roman"/>
              </w:rPr>
            </w:pPr>
            <w:r w:rsidRPr="00E1476F">
              <w:rPr>
                <w:rFonts w:cs="Times New Roman"/>
              </w:rPr>
              <w:t>МР 3</w:t>
            </w:r>
          </w:p>
          <w:p w14:paraId="5C8461BA" w14:textId="77777777" w:rsidR="00AD7FCC" w:rsidRPr="00E1476F" w:rsidRDefault="00AD7FCC" w:rsidP="00E1476F">
            <w:pPr>
              <w:snapToGrid w:val="0"/>
              <w:rPr>
                <w:rFonts w:cs="Times New Roman"/>
              </w:rPr>
            </w:pPr>
            <w:r w:rsidRPr="00E1476F">
              <w:rPr>
                <w:rFonts w:cs="Times New Roman"/>
              </w:rPr>
              <w:t>МР 8</w:t>
            </w:r>
          </w:p>
          <w:p w14:paraId="5DA606BE" w14:textId="77777777" w:rsidR="00AD7FCC" w:rsidRPr="00E1476F" w:rsidRDefault="00AD7FCC" w:rsidP="00E1476F">
            <w:pPr>
              <w:snapToGrid w:val="0"/>
              <w:rPr>
                <w:rFonts w:cs="Times New Roman"/>
              </w:rPr>
            </w:pPr>
            <w:r w:rsidRPr="00E1476F">
              <w:rPr>
                <w:rFonts w:cs="Times New Roman"/>
              </w:rPr>
              <w:t>МР10</w:t>
            </w:r>
          </w:p>
          <w:p w14:paraId="030ABDB0" w14:textId="455D8FA0" w:rsidR="002475D1" w:rsidRPr="00E1476F" w:rsidRDefault="00AD7FCC" w:rsidP="00E1476F">
            <w:pPr>
              <w:snapToGrid w:val="0"/>
              <w:rPr>
                <w:rFonts w:cs="Times New Roman"/>
              </w:rPr>
            </w:pPr>
            <w:r w:rsidRPr="00E1476F">
              <w:rPr>
                <w:rFonts w:cs="Times New Roman"/>
              </w:rPr>
              <w:t>ОК 1,2,4,8,11, ПК 1,3,  ПК1.7</w:t>
            </w:r>
          </w:p>
        </w:tc>
      </w:tr>
      <w:tr w:rsidR="002475D1" w:rsidRPr="00E1476F" w14:paraId="5856529F" w14:textId="77777777" w:rsidTr="00AD17C2">
        <w:trPr>
          <w:trHeight w:val="195"/>
        </w:trPr>
        <w:tc>
          <w:tcPr>
            <w:tcW w:w="2145" w:type="dxa"/>
            <w:vMerge/>
            <w:tcBorders>
              <w:left w:val="single" w:sz="4" w:space="0" w:color="000000"/>
            </w:tcBorders>
            <w:shd w:val="clear" w:color="auto" w:fill="FFFFFF"/>
          </w:tcPr>
          <w:p w14:paraId="53E614C4" w14:textId="77777777" w:rsidR="002475D1" w:rsidRPr="00E1476F" w:rsidRDefault="002475D1"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3CB7880F" w14:textId="0EE4691F" w:rsidR="002475D1" w:rsidRPr="00E1476F" w:rsidRDefault="002475D1" w:rsidP="00E1476F">
            <w:pPr>
              <w:snapToGrid w:val="0"/>
              <w:rPr>
                <w:rFonts w:cs="Times New Roman"/>
                <w:b/>
                <w:bCs/>
              </w:rPr>
            </w:pPr>
            <w:r w:rsidRPr="00E1476F">
              <w:rPr>
                <w:rFonts w:eastAsia="Arial" w:cs="Times New Roman"/>
              </w:rPr>
              <w:t>Общая характеристика искусства романтизма. Архитектура. Живопись. Скульптура.</w:t>
            </w:r>
          </w:p>
        </w:tc>
        <w:tc>
          <w:tcPr>
            <w:tcW w:w="1057" w:type="dxa"/>
            <w:vMerge/>
            <w:tcBorders>
              <w:left w:val="single" w:sz="4" w:space="0" w:color="000000"/>
            </w:tcBorders>
            <w:shd w:val="clear" w:color="auto" w:fill="FFFFFF"/>
          </w:tcPr>
          <w:p w14:paraId="67EB6DA8" w14:textId="77777777" w:rsidR="002475D1" w:rsidRPr="00E1476F" w:rsidRDefault="002475D1" w:rsidP="00E1476F">
            <w:pPr>
              <w:snapToGrid w:val="0"/>
              <w:jc w:val="center"/>
              <w:rPr>
                <w:rFonts w:eastAsia="Calibri" w:cs="Times New Roman"/>
                <w:b/>
                <w:bCs/>
              </w:rPr>
            </w:pPr>
          </w:p>
        </w:tc>
        <w:tc>
          <w:tcPr>
            <w:tcW w:w="1701" w:type="dxa"/>
            <w:vMerge/>
            <w:tcBorders>
              <w:left w:val="single" w:sz="4" w:space="0" w:color="000000"/>
              <w:right w:val="single" w:sz="4" w:space="0" w:color="000000"/>
            </w:tcBorders>
            <w:shd w:val="clear" w:color="auto" w:fill="FFFFFF"/>
          </w:tcPr>
          <w:p w14:paraId="4DDAA770" w14:textId="77777777" w:rsidR="002475D1" w:rsidRPr="00E1476F" w:rsidRDefault="002475D1" w:rsidP="00E1476F">
            <w:pPr>
              <w:snapToGrid w:val="0"/>
              <w:rPr>
                <w:rFonts w:cs="Times New Roman"/>
              </w:rPr>
            </w:pPr>
          </w:p>
        </w:tc>
      </w:tr>
      <w:tr w:rsidR="002475D1" w:rsidRPr="00E1476F" w14:paraId="3D8F1CEC" w14:textId="77777777" w:rsidTr="00AD17C2">
        <w:trPr>
          <w:trHeight w:val="195"/>
        </w:trPr>
        <w:tc>
          <w:tcPr>
            <w:tcW w:w="2145" w:type="dxa"/>
            <w:vMerge/>
            <w:tcBorders>
              <w:left w:val="single" w:sz="4" w:space="0" w:color="000000"/>
            </w:tcBorders>
            <w:shd w:val="clear" w:color="auto" w:fill="FFFFFF"/>
          </w:tcPr>
          <w:p w14:paraId="02AC7CED" w14:textId="77777777" w:rsidR="002475D1" w:rsidRPr="00E1476F" w:rsidRDefault="002475D1"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130CD42B" w14:textId="77777777" w:rsidR="008C378F" w:rsidRPr="00E1476F" w:rsidRDefault="008C378F" w:rsidP="00E1476F">
            <w:pPr>
              <w:snapToGrid w:val="0"/>
              <w:rPr>
                <w:rFonts w:cs="Times New Roman"/>
                <w:b/>
              </w:rPr>
            </w:pPr>
            <w:r w:rsidRPr="00E1476F">
              <w:rPr>
                <w:rFonts w:cs="Times New Roman"/>
                <w:b/>
              </w:rPr>
              <w:t>Самостоятельная работа обучающихся</w:t>
            </w:r>
          </w:p>
          <w:p w14:paraId="2E413770" w14:textId="6E342D37" w:rsidR="002475D1" w:rsidRPr="00E1476F" w:rsidRDefault="008C378F" w:rsidP="00E1476F">
            <w:pPr>
              <w:snapToGrid w:val="0"/>
              <w:rPr>
                <w:rFonts w:cs="Times New Roman"/>
                <w:b/>
                <w:bCs/>
              </w:rPr>
            </w:pPr>
            <w:r w:rsidRPr="00E1476F">
              <w:rPr>
                <w:rFonts w:cs="Times New Roman"/>
              </w:rPr>
              <w:t>Подготовить доклад</w:t>
            </w:r>
          </w:p>
        </w:tc>
        <w:tc>
          <w:tcPr>
            <w:tcW w:w="1057" w:type="dxa"/>
            <w:vMerge/>
            <w:tcBorders>
              <w:left w:val="single" w:sz="4" w:space="0" w:color="000000"/>
            </w:tcBorders>
            <w:shd w:val="clear" w:color="auto" w:fill="FFFFFF"/>
          </w:tcPr>
          <w:p w14:paraId="16F88508" w14:textId="77777777" w:rsidR="002475D1" w:rsidRPr="00E1476F" w:rsidRDefault="002475D1" w:rsidP="00E1476F">
            <w:pPr>
              <w:snapToGrid w:val="0"/>
              <w:jc w:val="center"/>
              <w:rPr>
                <w:rFonts w:eastAsia="Calibri" w:cs="Times New Roman"/>
                <w:b/>
                <w:bCs/>
              </w:rPr>
            </w:pPr>
          </w:p>
        </w:tc>
        <w:tc>
          <w:tcPr>
            <w:tcW w:w="1701" w:type="dxa"/>
            <w:vMerge/>
            <w:tcBorders>
              <w:left w:val="single" w:sz="4" w:space="0" w:color="000000"/>
              <w:right w:val="single" w:sz="4" w:space="0" w:color="000000"/>
            </w:tcBorders>
            <w:shd w:val="clear" w:color="auto" w:fill="FFFFFF"/>
          </w:tcPr>
          <w:p w14:paraId="57143702" w14:textId="77777777" w:rsidR="002475D1" w:rsidRPr="00E1476F" w:rsidRDefault="002475D1" w:rsidP="00E1476F">
            <w:pPr>
              <w:snapToGrid w:val="0"/>
              <w:rPr>
                <w:rFonts w:cs="Times New Roman"/>
              </w:rPr>
            </w:pPr>
          </w:p>
        </w:tc>
      </w:tr>
      <w:tr w:rsidR="008C378F" w:rsidRPr="00E1476F" w14:paraId="035BAB04" w14:textId="77777777" w:rsidTr="00AD17C2">
        <w:trPr>
          <w:trHeight w:val="195"/>
        </w:trPr>
        <w:tc>
          <w:tcPr>
            <w:tcW w:w="2145" w:type="dxa"/>
            <w:vMerge w:val="restart"/>
            <w:tcBorders>
              <w:top w:val="single" w:sz="4" w:space="0" w:color="000000"/>
              <w:left w:val="single" w:sz="4" w:space="0" w:color="000000"/>
            </w:tcBorders>
            <w:shd w:val="clear" w:color="auto" w:fill="FFFFFF"/>
          </w:tcPr>
          <w:p w14:paraId="3C8C322E" w14:textId="50FB9888" w:rsidR="008C378F" w:rsidRPr="00E1476F" w:rsidRDefault="008C378F" w:rsidP="00E1476F">
            <w:pPr>
              <w:suppressAutoHyphens w:val="0"/>
              <w:rPr>
                <w:rFonts w:eastAsia="Arial" w:cs="Times New Roman"/>
                <w:lang w:eastAsia="ru-RU"/>
              </w:rPr>
            </w:pPr>
            <w:r w:rsidRPr="00E1476F">
              <w:rPr>
                <w:rFonts w:eastAsia="Arial" w:cs="Times New Roman"/>
                <w:lang w:eastAsia="ru-RU"/>
              </w:rPr>
              <w:t xml:space="preserve">Тема 15. Искусство Модерна </w:t>
            </w:r>
          </w:p>
          <w:p w14:paraId="2AD3E032" w14:textId="77777777" w:rsidR="008C378F" w:rsidRPr="00E1476F" w:rsidRDefault="008C378F"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1D4CB7C8" w14:textId="3161FFF6" w:rsidR="008C378F" w:rsidRPr="00E1476F" w:rsidRDefault="008C378F" w:rsidP="00E1476F">
            <w:pPr>
              <w:snapToGrid w:val="0"/>
              <w:rPr>
                <w:rFonts w:cs="Times New Roman"/>
                <w:b/>
                <w:bCs/>
              </w:rPr>
            </w:pPr>
            <w:r w:rsidRPr="00E1476F">
              <w:rPr>
                <w:rFonts w:cs="Times New Roman"/>
                <w:b/>
              </w:rPr>
              <w:t>Содержание учебного материала</w:t>
            </w:r>
          </w:p>
        </w:tc>
        <w:tc>
          <w:tcPr>
            <w:tcW w:w="1057" w:type="dxa"/>
            <w:tcBorders>
              <w:top w:val="single" w:sz="4" w:space="0" w:color="000000"/>
              <w:left w:val="single" w:sz="4" w:space="0" w:color="000000"/>
              <w:bottom w:val="single" w:sz="4" w:space="0" w:color="000000"/>
            </w:tcBorders>
            <w:shd w:val="clear" w:color="auto" w:fill="FFFFFF"/>
          </w:tcPr>
          <w:p w14:paraId="2333306D" w14:textId="33BA97BF" w:rsidR="008C378F" w:rsidRPr="00E1476F" w:rsidRDefault="00DE0012" w:rsidP="00E1476F">
            <w:pPr>
              <w:snapToGrid w:val="0"/>
              <w:jc w:val="center"/>
              <w:rPr>
                <w:rFonts w:eastAsia="Calibri" w:cs="Times New Roman"/>
                <w:b/>
                <w:bCs/>
              </w:rPr>
            </w:pPr>
            <w:r w:rsidRPr="00E1476F">
              <w:rPr>
                <w:rFonts w:eastAsia="Calibri" w:cs="Times New Roman"/>
                <w:b/>
                <w:bCs/>
              </w:rPr>
              <w:t>10</w:t>
            </w:r>
          </w:p>
        </w:tc>
        <w:tc>
          <w:tcPr>
            <w:tcW w:w="1701" w:type="dxa"/>
            <w:vMerge/>
            <w:tcBorders>
              <w:left w:val="single" w:sz="4" w:space="0" w:color="000000"/>
              <w:bottom w:val="single" w:sz="4" w:space="0" w:color="000000"/>
              <w:right w:val="single" w:sz="4" w:space="0" w:color="000000"/>
            </w:tcBorders>
            <w:shd w:val="clear" w:color="auto" w:fill="FFFFFF"/>
          </w:tcPr>
          <w:p w14:paraId="7DD584FC" w14:textId="77777777" w:rsidR="008C378F" w:rsidRPr="00E1476F" w:rsidRDefault="008C378F" w:rsidP="00E1476F">
            <w:pPr>
              <w:snapToGrid w:val="0"/>
              <w:rPr>
                <w:rFonts w:cs="Times New Roman"/>
              </w:rPr>
            </w:pPr>
          </w:p>
        </w:tc>
      </w:tr>
      <w:tr w:rsidR="008C378F" w:rsidRPr="00E1476F" w14:paraId="6B6E7B07" w14:textId="77777777" w:rsidTr="00AD17C2">
        <w:trPr>
          <w:trHeight w:val="195"/>
        </w:trPr>
        <w:tc>
          <w:tcPr>
            <w:tcW w:w="2145" w:type="dxa"/>
            <w:vMerge/>
            <w:tcBorders>
              <w:left w:val="single" w:sz="4" w:space="0" w:color="000000"/>
            </w:tcBorders>
            <w:shd w:val="clear" w:color="auto" w:fill="FFFFFF"/>
          </w:tcPr>
          <w:p w14:paraId="6EBC687B" w14:textId="77777777" w:rsidR="008C378F" w:rsidRPr="00E1476F" w:rsidRDefault="008C378F"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4D012115" w14:textId="635E6EDB" w:rsidR="008C378F" w:rsidRPr="00E1476F" w:rsidRDefault="008C378F" w:rsidP="00E1476F">
            <w:pPr>
              <w:snapToGrid w:val="0"/>
              <w:rPr>
                <w:rFonts w:cs="Times New Roman"/>
                <w:b/>
                <w:bCs/>
              </w:rPr>
            </w:pPr>
            <w:r w:rsidRPr="00E1476F">
              <w:rPr>
                <w:rFonts w:eastAsia="Arial" w:cs="Times New Roman"/>
              </w:rPr>
              <w:t>Общая характеристика искусства модерна. Архитектура. Орнамент.  Живопись. Скульптура. Прикладные искусства</w:t>
            </w:r>
          </w:p>
        </w:tc>
        <w:tc>
          <w:tcPr>
            <w:tcW w:w="1057" w:type="dxa"/>
            <w:tcBorders>
              <w:top w:val="single" w:sz="4" w:space="0" w:color="000000"/>
              <w:left w:val="single" w:sz="4" w:space="0" w:color="000000"/>
              <w:bottom w:val="single" w:sz="4" w:space="0" w:color="000000"/>
            </w:tcBorders>
            <w:shd w:val="clear" w:color="auto" w:fill="FFFFFF"/>
          </w:tcPr>
          <w:p w14:paraId="3F5EF9C5" w14:textId="199CD786" w:rsidR="008C378F" w:rsidRPr="00E1476F" w:rsidRDefault="008C378F" w:rsidP="00E1476F">
            <w:pPr>
              <w:snapToGrid w:val="0"/>
              <w:jc w:val="center"/>
              <w:rPr>
                <w:rFonts w:eastAsia="Calibri" w:cs="Times New Roman"/>
                <w:b/>
                <w:bCs/>
              </w:rPr>
            </w:pPr>
            <w:r w:rsidRPr="00E1476F">
              <w:rPr>
                <w:rFonts w:eastAsia="Calibri" w:cs="Times New Roman"/>
                <w:b/>
                <w:bCs/>
              </w:rPr>
              <w:t>4</w:t>
            </w:r>
          </w:p>
        </w:tc>
        <w:tc>
          <w:tcPr>
            <w:tcW w:w="1701" w:type="dxa"/>
            <w:vMerge w:val="restart"/>
            <w:tcBorders>
              <w:top w:val="single" w:sz="4" w:space="0" w:color="000000"/>
              <w:left w:val="single" w:sz="4" w:space="0" w:color="000000"/>
              <w:right w:val="single" w:sz="4" w:space="0" w:color="000000"/>
            </w:tcBorders>
            <w:shd w:val="clear" w:color="auto" w:fill="FFFFFF"/>
          </w:tcPr>
          <w:p w14:paraId="315BB67B" w14:textId="77777777" w:rsidR="00AD7FCC" w:rsidRPr="00E1476F" w:rsidRDefault="00AD7FCC" w:rsidP="00E1476F">
            <w:pPr>
              <w:snapToGrid w:val="0"/>
              <w:rPr>
                <w:rFonts w:cs="Times New Roman"/>
              </w:rPr>
            </w:pPr>
            <w:r w:rsidRPr="00E1476F">
              <w:rPr>
                <w:rFonts w:cs="Times New Roman"/>
              </w:rPr>
              <w:t>ЛР 1</w:t>
            </w:r>
          </w:p>
          <w:p w14:paraId="26745FDB" w14:textId="77777777" w:rsidR="00AD7FCC" w:rsidRPr="00E1476F" w:rsidRDefault="00AD7FCC" w:rsidP="00E1476F">
            <w:pPr>
              <w:snapToGrid w:val="0"/>
              <w:rPr>
                <w:rFonts w:cs="Times New Roman"/>
              </w:rPr>
            </w:pPr>
            <w:r w:rsidRPr="00E1476F">
              <w:rPr>
                <w:rFonts w:cs="Times New Roman"/>
              </w:rPr>
              <w:t>ЛР 4</w:t>
            </w:r>
          </w:p>
          <w:p w14:paraId="598E1FDC" w14:textId="77777777" w:rsidR="00AD7FCC" w:rsidRPr="00E1476F" w:rsidRDefault="00AD7FCC" w:rsidP="00E1476F">
            <w:pPr>
              <w:snapToGrid w:val="0"/>
              <w:rPr>
                <w:rFonts w:cs="Times New Roman"/>
              </w:rPr>
            </w:pPr>
            <w:r w:rsidRPr="00E1476F">
              <w:rPr>
                <w:rFonts w:cs="Times New Roman"/>
              </w:rPr>
              <w:t>ЛР 5</w:t>
            </w:r>
          </w:p>
          <w:p w14:paraId="3C6929D1" w14:textId="77777777" w:rsidR="00AD7FCC" w:rsidRPr="00E1476F" w:rsidRDefault="00AD7FCC" w:rsidP="00E1476F">
            <w:pPr>
              <w:snapToGrid w:val="0"/>
              <w:rPr>
                <w:rFonts w:cs="Times New Roman"/>
              </w:rPr>
            </w:pPr>
            <w:r w:rsidRPr="00E1476F">
              <w:rPr>
                <w:rFonts w:cs="Times New Roman"/>
              </w:rPr>
              <w:t>ЛР 8</w:t>
            </w:r>
          </w:p>
          <w:p w14:paraId="29760A2C" w14:textId="77777777" w:rsidR="00AD7FCC" w:rsidRPr="00E1476F" w:rsidRDefault="00AD7FCC" w:rsidP="00E1476F">
            <w:pPr>
              <w:snapToGrid w:val="0"/>
              <w:rPr>
                <w:rFonts w:cs="Times New Roman"/>
              </w:rPr>
            </w:pPr>
            <w:r w:rsidRPr="00E1476F">
              <w:rPr>
                <w:rFonts w:cs="Times New Roman"/>
              </w:rPr>
              <w:t>МР 1</w:t>
            </w:r>
          </w:p>
          <w:p w14:paraId="30710C42" w14:textId="77777777" w:rsidR="00AD7FCC" w:rsidRPr="00E1476F" w:rsidRDefault="00AD7FCC" w:rsidP="00E1476F">
            <w:pPr>
              <w:snapToGrid w:val="0"/>
              <w:rPr>
                <w:rFonts w:cs="Times New Roman"/>
              </w:rPr>
            </w:pPr>
            <w:r w:rsidRPr="00E1476F">
              <w:rPr>
                <w:rFonts w:cs="Times New Roman"/>
              </w:rPr>
              <w:t>МР 3</w:t>
            </w:r>
          </w:p>
          <w:p w14:paraId="7BF00462" w14:textId="77777777" w:rsidR="00AD7FCC" w:rsidRPr="00E1476F" w:rsidRDefault="00AD7FCC" w:rsidP="00E1476F">
            <w:pPr>
              <w:snapToGrid w:val="0"/>
              <w:rPr>
                <w:rFonts w:cs="Times New Roman"/>
              </w:rPr>
            </w:pPr>
            <w:r w:rsidRPr="00E1476F">
              <w:rPr>
                <w:rFonts w:cs="Times New Roman"/>
              </w:rPr>
              <w:t>МР 8</w:t>
            </w:r>
          </w:p>
          <w:p w14:paraId="41E51D96" w14:textId="77777777" w:rsidR="00AD7FCC" w:rsidRPr="00E1476F" w:rsidRDefault="00AD7FCC" w:rsidP="00E1476F">
            <w:pPr>
              <w:snapToGrid w:val="0"/>
              <w:rPr>
                <w:rFonts w:cs="Times New Roman"/>
              </w:rPr>
            </w:pPr>
            <w:r w:rsidRPr="00E1476F">
              <w:rPr>
                <w:rFonts w:cs="Times New Roman"/>
              </w:rPr>
              <w:t>МР10</w:t>
            </w:r>
          </w:p>
          <w:p w14:paraId="39A0DDEC" w14:textId="0DACD23F" w:rsidR="008C378F" w:rsidRPr="00E1476F" w:rsidRDefault="00AD7FCC" w:rsidP="00E1476F">
            <w:pPr>
              <w:snapToGrid w:val="0"/>
              <w:rPr>
                <w:rFonts w:cs="Times New Roman"/>
              </w:rPr>
            </w:pPr>
            <w:r w:rsidRPr="00E1476F">
              <w:rPr>
                <w:rFonts w:cs="Times New Roman"/>
              </w:rPr>
              <w:t>ОК 1,2,4,8,11, ПК 1,3,  ПК1.7</w:t>
            </w:r>
          </w:p>
        </w:tc>
      </w:tr>
      <w:tr w:rsidR="008C378F" w:rsidRPr="00E1476F" w14:paraId="426F9A05" w14:textId="77777777" w:rsidTr="00AD17C2">
        <w:trPr>
          <w:trHeight w:val="195"/>
        </w:trPr>
        <w:tc>
          <w:tcPr>
            <w:tcW w:w="2145" w:type="dxa"/>
            <w:vMerge/>
            <w:tcBorders>
              <w:left w:val="single" w:sz="4" w:space="0" w:color="000000"/>
              <w:bottom w:val="single" w:sz="4" w:space="0" w:color="000000"/>
            </w:tcBorders>
            <w:shd w:val="clear" w:color="auto" w:fill="FFFFFF"/>
          </w:tcPr>
          <w:p w14:paraId="0872A2A6" w14:textId="77777777" w:rsidR="008C378F" w:rsidRPr="00E1476F" w:rsidRDefault="008C378F"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62B78EA4" w14:textId="77777777" w:rsidR="008C378F" w:rsidRPr="00E1476F" w:rsidRDefault="008C378F" w:rsidP="00E1476F">
            <w:pPr>
              <w:snapToGrid w:val="0"/>
              <w:rPr>
                <w:rFonts w:cs="Times New Roman"/>
                <w:b/>
              </w:rPr>
            </w:pPr>
            <w:r w:rsidRPr="00E1476F">
              <w:rPr>
                <w:rFonts w:cs="Times New Roman"/>
                <w:b/>
              </w:rPr>
              <w:t>Самостоятельная работа обучающихся</w:t>
            </w:r>
          </w:p>
          <w:p w14:paraId="30D66B62" w14:textId="36E80691" w:rsidR="008C378F" w:rsidRPr="00E1476F" w:rsidRDefault="008C378F" w:rsidP="00E1476F">
            <w:pPr>
              <w:snapToGrid w:val="0"/>
              <w:rPr>
                <w:rFonts w:cs="Times New Roman"/>
                <w:b/>
                <w:bCs/>
              </w:rPr>
            </w:pPr>
            <w:r w:rsidRPr="00E1476F">
              <w:rPr>
                <w:rFonts w:cs="Times New Roman"/>
              </w:rPr>
              <w:t>Подготовить доклад</w:t>
            </w:r>
          </w:p>
        </w:tc>
        <w:tc>
          <w:tcPr>
            <w:tcW w:w="1057" w:type="dxa"/>
            <w:tcBorders>
              <w:top w:val="single" w:sz="4" w:space="0" w:color="000000"/>
              <w:left w:val="single" w:sz="4" w:space="0" w:color="000000"/>
              <w:bottom w:val="single" w:sz="4" w:space="0" w:color="000000"/>
            </w:tcBorders>
            <w:shd w:val="clear" w:color="auto" w:fill="FFFFFF"/>
          </w:tcPr>
          <w:p w14:paraId="2CE26778" w14:textId="353FF6C3" w:rsidR="008C378F" w:rsidRPr="00E1476F" w:rsidRDefault="008C378F" w:rsidP="00E1476F">
            <w:pPr>
              <w:snapToGrid w:val="0"/>
              <w:jc w:val="center"/>
              <w:rPr>
                <w:rFonts w:eastAsia="Calibri" w:cs="Times New Roman"/>
                <w:b/>
                <w:bCs/>
              </w:rPr>
            </w:pPr>
            <w:r w:rsidRPr="00E1476F">
              <w:rPr>
                <w:rFonts w:eastAsia="Calibri" w:cs="Times New Roman"/>
                <w:b/>
                <w:bCs/>
              </w:rPr>
              <w:t>6</w:t>
            </w:r>
          </w:p>
        </w:tc>
        <w:tc>
          <w:tcPr>
            <w:tcW w:w="1701" w:type="dxa"/>
            <w:vMerge/>
            <w:tcBorders>
              <w:left w:val="single" w:sz="4" w:space="0" w:color="000000"/>
              <w:bottom w:val="single" w:sz="4" w:space="0" w:color="000000"/>
              <w:right w:val="single" w:sz="4" w:space="0" w:color="000000"/>
            </w:tcBorders>
            <w:shd w:val="clear" w:color="auto" w:fill="FFFFFF"/>
          </w:tcPr>
          <w:p w14:paraId="04A82A68" w14:textId="77777777" w:rsidR="008C378F" w:rsidRPr="00E1476F" w:rsidRDefault="008C378F" w:rsidP="00E1476F">
            <w:pPr>
              <w:snapToGrid w:val="0"/>
              <w:rPr>
                <w:rFonts w:cs="Times New Roman"/>
              </w:rPr>
            </w:pPr>
          </w:p>
        </w:tc>
      </w:tr>
      <w:tr w:rsidR="002475D1" w:rsidRPr="00E1476F" w14:paraId="77BD679C" w14:textId="77777777" w:rsidTr="00AD17C2">
        <w:trPr>
          <w:trHeight w:val="195"/>
        </w:trPr>
        <w:tc>
          <w:tcPr>
            <w:tcW w:w="2145" w:type="dxa"/>
            <w:vMerge w:val="restart"/>
            <w:tcBorders>
              <w:top w:val="single" w:sz="4" w:space="0" w:color="000000"/>
              <w:left w:val="single" w:sz="4" w:space="0" w:color="000000"/>
            </w:tcBorders>
            <w:shd w:val="clear" w:color="auto" w:fill="FFFFFF"/>
          </w:tcPr>
          <w:p w14:paraId="1F50163B" w14:textId="1B2A15D2" w:rsidR="002475D1" w:rsidRPr="00E1476F" w:rsidRDefault="002475D1" w:rsidP="00E1476F">
            <w:pPr>
              <w:suppressAutoHyphens w:val="0"/>
              <w:rPr>
                <w:rFonts w:eastAsia="Arial" w:cs="Times New Roman"/>
                <w:lang w:eastAsia="ru-RU"/>
              </w:rPr>
            </w:pPr>
            <w:r w:rsidRPr="00E1476F">
              <w:rPr>
                <w:rFonts w:eastAsia="Arial" w:cs="Times New Roman"/>
                <w:lang w:eastAsia="ru-RU"/>
              </w:rPr>
              <w:t>Тема 1</w:t>
            </w:r>
            <w:r w:rsidR="00DF6BEA" w:rsidRPr="00E1476F">
              <w:rPr>
                <w:rFonts w:eastAsia="Arial" w:cs="Times New Roman"/>
                <w:lang w:eastAsia="ru-RU"/>
              </w:rPr>
              <w:t>6</w:t>
            </w:r>
            <w:r w:rsidRPr="00E1476F">
              <w:rPr>
                <w:rFonts w:eastAsia="Arial" w:cs="Times New Roman"/>
                <w:lang w:eastAsia="ru-RU"/>
              </w:rPr>
              <w:t xml:space="preserve">. </w:t>
            </w:r>
            <w:r w:rsidRPr="00E1476F">
              <w:rPr>
                <w:rFonts w:eastAsia="Arial" w:cs="Times New Roman"/>
                <w:lang w:eastAsia="ru-RU"/>
              </w:rPr>
              <w:lastRenderedPageBreak/>
              <w:t xml:space="preserve">Искусство России </w:t>
            </w:r>
          </w:p>
          <w:p w14:paraId="738CF701" w14:textId="77777777" w:rsidR="002475D1" w:rsidRPr="00E1476F" w:rsidRDefault="002475D1"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01ECDD99" w14:textId="44D7A1BB" w:rsidR="002475D1" w:rsidRPr="00E1476F" w:rsidRDefault="002475D1" w:rsidP="00E1476F">
            <w:pPr>
              <w:snapToGrid w:val="0"/>
              <w:rPr>
                <w:rFonts w:cs="Times New Roman"/>
                <w:b/>
                <w:bCs/>
              </w:rPr>
            </w:pPr>
            <w:r w:rsidRPr="00E1476F">
              <w:rPr>
                <w:rFonts w:cs="Times New Roman"/>
                <w:b/>
              </w:rPr>
              <w:lastRenderedPageBreak/>
              <w:t>Содержание учебного материала</w:t>
            </w:r>
          </w:p>
        </w:tc>
        <w:tc>
          <w:tcPr>
            <w:tcW w:w="1057" w:type="dxa"/>
            <w:tcBorders>
              <w:top w:val="single" w:sz="4" w:space="0" w:color="000000"/>
              <w:left w:val="single" w:sz="4" w:space="0" w:color="000000"/>
              <w:bottom w:val="single" w:sz="4" w:space="0" w:color="000000"/>
            </w:tcBorders>
            <w:shd w:val="clear" w:color="auto" w:fill="FFFFFF"/>
          </w:tcPr>
          <w:p w14:paraId="76FDF033" w14:textId="28742E1E" w:rsidR="002475D1" w:rsidRPr="00E1476F" w:rsidRDefault="00DE0012" w:rsidP="00E1476F">
            <w:pPr>
              <w:snapToGrid w:val="0"/>
              <w:jc w:val="center"/>
              <w:rPr>
                <w:rFonts w:eastAsia="Calibri" w:cs="Times New Roman"/>
                <w:b/>
                <w:bCs/>
              </w:rPr>
            </w:pPr>
            <w:r w:rsidRPr="00E1476F">
              <w:rPr>
                <w:rFonts w:eastAsia="Calibri" w:cs="Times New Roman"/>
                <w:b/>
                <w:bCs/>
              </w:rPr>
              <w:t>14</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06F4C886" w14:textId="77777777" w:rsidR="002475D1" w:rsidRPr="00E1476F" w:rsidRDefault="002475D1" w:rsidP="00E1476F">
            <w:pPr>
              <w:snapToGrid w:val="0"/>
              <w:rPr>
                <w:rFonts w:cs="Times New Roman"/>
              </w:rPr>
            </w:pPr>
          </w:p>
        </w:tc>
      </w:tr>
      <w:tr w:rsidR="002475D1" w:rsidRPr="00E1476F" w14:paraId="7BC05EB3" w14:textId="77777777" w:rsidTr="00AD17C2">
        <w:trPr>
          <w:trHeight w:val="195"/>
        </w:trPr>
        <w:tc>
          <w:tcPr>
            <w:tcW w:w="2145" w:type="dxa"/>
            <w:vMerge/>
            <w:tcBorders>
              <w:left w:val="single" w:sz="4" w:space="0" w:color="000000"/>
            </w:tcBorders>
            <w:shd w:val="clear" w:color="auto" w:fill="FFFFFF"/>
          </w:tcPr>
          <w:p w14:paraId="383CCEF2" w14:textId="77777777" w:rsidR="002475D1" w:rsidRPr="00E1476F" w:rsidRDefault="002475D1"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0ED2BA18" w14:textId="77777777" w:rsidR="002475D1" w:rsidRPr="00E1476F" w:rsidRDefault="002475D1" w:rsidP="00E1476F">
            <w:pPr>
              <w:suppressAutoHyphens w:val="0"/>
              <w:jc w:val="both"/>
              <w:rPr>
                <w:rFonts w:eastAsia="Arial" w:cs="Times New Roman"/>
                <w:lang w:eastAsia="ru-RU"/>
              </w:rPr>
            </w:pPr>
            <w:r w:rsidRPr="00E1476F">
              <w:rPr>
                <w:rFonts w:eastAsia="Arial" w:cs="Times New Roman"/>
                <w:lang w:eastAsia="ru-RU"/>
              </w:rPr>
              <w:t xml:space="preserve">Политические и культурные связи Киевской Руси с другими государствами. Влияние христианства на древнерусское искусство киевского периода. Архитектурные постройки в Киеве, их особенности: монументальность, связь с деревянным зодчеством. Софийский собор в Киеве, его мозаики и фрески. Каноничность образов. Распад Киевской Руси на отдельные княжества. Особенности каменного зодчества Владимиро-Суздальского княжества ХII XVIII в.в. Архитектурные элементы и декоративное оформление соборов. Живопись. Своеобразие искусства Новгорода XI – ХV  вв. Характерные черты культовой архитектуры, связь ее с природой. Новгородская живопись: фрески, иконопись. </w:t>
            </w:r>
          </w:p>
          <w:p w14:paraId="0FDBFCBF" w14:textId="7D35819B" w:rsidR="002475D1" w:rsidRPr="00E1476F" w:rsidRDefault="002475D1" w:rsidP="00E1476F">
            <w:pPr>
              <w:snapToGrid w:val="0"/>
              <w:rPr>
                <w:rFonts w:cs="Times New Roman"/>
                <w:b/>
                <w:bCs/>
              </w:rPr>
            </w:pPr>
          </w:p>
        </w:tc>
        <w:tc>
          <w:tcPr>
            <w:tcW w:w="1057" w:type="dxa"/>
            <w:tcBorders>
              <w:top w:val="single" w:sz="4" w:space="0" w:color="000000"/>
              <w:left w:val="single" w:sz="4" w:space="0" w:color="000000"/>
              <w:bottom w:val="single" w:sz="4" w:space="0" w:color="000000"/>
            </w:tcBorders>
            <w:shd w:val="clear" w:color="auto" w:fill="FFFFFF"/>
          </w:tcPr>
          <w:p w14:paraId="057BF545" w14:textId="1F0D7C65" w:rsidR="002475D1" w:rsidRPr="00E1476F" w:rsidRDefault="00B93C9F" w:rsidP="00E1476F">
            <w:pPr>
              <w:snapToGrid w:val="0"/>
              <w:jc w:val="center"/>
              <w:rPr>
                <w:rFonts w:eastAsia="Calibri" w:cs="Times New Roman"/>
                <w:b/>
                <w:bCs/>
              </w:rPr>
            </w:pPr>
            <w:r w:rsidRPr="00E1476F">
              <w:rPr>
                <w:rFonts w:eastAsia="Calibri" w:cs="Times New Roman"/>
                <w:b/>
                <w:bCs/>
              </w:rPr>
              <w:t>2</w:t>
            </w:r>
          </w:p>
        </w:tc>
        <w:tc>
          <w:tcPr>
            <w:tcW w:w="1701" w:type="dxa"/>
            <w:vMerge w:val="restart"/>
            <w:tcBorders>
              <w:top w:val="single" w:sz="4" w:space="0" w:color="000000"/>
              <w:left w:val="single" w:sz="4" w:space="0" w:color="000000"/>
              <w:right w:val="single" w:sz="4" w:space="0" w:color="000000"/>
            </w:tcBorders>
            <w:shd w:val="clear" w:color="auto" w:fill="FFFFFF"/>
          </w:tcPr>
          <w:p w14:paraId="3A0A6AB1" w14:textId="77777777" w:rsidR="00AD7FCC" w:rsidRPr="00E1476F" w:rsidRDefault="00AD7FCC" w:rsidP="00E1476F">
            <w:pPr>
              <w:snapToGrid w:val="0"/>
              <w:rPr>
                <w:rFonts w:cs="Times New Roman"/>
              </w:rPr>
            </w:pPr>
            <w:r w:rsidRPr="00E1476F">
              <w:rPr>
                <w:rFonts w:cs="Times New Roman"/>
              </w:rPr>
              <w:t>ЛР 1</w:t>
            </w:r>
          </w:p>
          <w:p w14:paraId="3CABDDCB" w14:textId="77777777" w:rsidR="00AD7FCC" w:rsidRPr="00E1476F" w:rsidRDefault="00AD7FCC" w:rsidP="00E1476F">
            <w:pPr>
              <w:snapToGrid w:val="0"/>
              <w:rPr>
                <w:rFonts w:cs="Times New Roman"/>
              </w:rPr>
            </w:pPr>
            <w:r w:rsidRPr="00E1476F">
              <w:rPr>
                <w:rFonts w:cs="Times New Roman"/>
              </w:rPr>
              <w:t>ЛР 4</w:t>
            </w:r>
          </w:p>
          <w:p w14:paraId="28689841" w14:textId="77777777" w:rsidR="00AD7FCC" w:rsidRPr="00E1476F" w:rsidRDefault="00AD7FCC" w:rsidP="00E1476F">
            <w:pPr>
              <w:snapToGrid w:val="0"/>
              <w:rPr>
                <w:rFonts w:cs="Times New Roman"/>
              </w:rPr>
            </w:pPr>
            <w:r w:rsidRPr="00E1476F">
              <w:rPr>
                <w:rFonts w:cs="Times New Roman"/>
              </w:rPr>
              <w:t>ЛР 5</w:t>
            </w:r>
          </w:p>
          <w:p w14:paraId="4FA5B17B" w14:textId="77777777" w:rsidR="00AD7FCC" w:rsidRPr="00E1476F" w:rsidRDefault="00AD7FCC" w:rsidP="00E1476F">
            <w:pPr>
              <w:snapToGrid w:val="0"/>
              <w:rPr>
                <w:rFonts w:cs="Times New Roman"/>
              </w:rPr>
            </w:pPr>
            <w:r w:rsidRPr="00E1476F">
              <w:rPr>
                <w:rFonts w:cs="Times New Roman"/>
              </w:rPr>
              <w:t>ЛР 8</w:t>
            </w:r>
          </w:p>
          <w:p w14:paraId="22969A8C" w14:textId="77777777" w:rsidR="00AD7FCC" w:rsidRPr="00E1476F" w:rsidRDefault="00AD7FCC" w:rsidP="00E1476F">
            <w:pPr>
              <w:snapToGrid w:val="0"/>
              <w:rPr>
                <w:rFonts w:cs="Times New Roman"/>
              </w:rPr>
            </w:pPr>
            <w:r w:rsidRPr="00E1476F">
              <w:rPr>
                <w:rFonts w:cs="Times New Roman"/>
              </w:rPr>
              <w:t>МР 1</w:t>
            </w:r>
          </w:p>
          <w:p w14:paraId="06B39EB1" w14:textId="77777777" w:rsidR="00AD7FCC" w:rsidRPr="00E1476F" w:rsidRDefault="00AD7FCC" w:rsidP="00E1476F">
            <w:pPr>
              <w:snapToGrid w:val="0"/>
              <w:rPr>
                <w:rFonts w:cs="Times New Roman"/>
              </w:rPr>
            </w:pPr>
            <w:r w:rsidRPr="00E1476F">
              <w:rPr>
                <w:rFonts w:cs="Times New Roman"/>
              </w:rPr>
              <w:t>МР 3</w:t>
            </w:r>
          </w:p>
          <w:p w14:paraId="33DB97C3" w14:textId="77777777" w:rsidR="00AD7FCC" w:rsidRPr="00E1476F" w:rsidRDefault="00AD7FCC" w:rsidP="00E1476F">
            <w:pPr>
              <w:snapToGrid w:val="0"/>
              <w:rPr>
                <w:rFonts w:cs="Times New Roman"/>
              </w:rPr>
            </w:pPr>
            <w:r w:rsidRPr="00E1476F">
              <w:rPr>
                <w:rFonts w:cs="Times New Roman"/>
              </w:rPr>
              <w:t>МР 8</w:t>
            </w:r>
          </w:p>
          <w:p w14:paraId="0A59D4CE" w14:textId="77777777" w:rsidR="00AD7FCC" w:rsidRPr="00E1476F" w:rsidRDefault="00AD7FCC" w:rsidP="00E1476F">
            <w:pPr>
              <w:snapToGrid w:val="0"/>
              <w:rPr>
                <w:rFonts w:cs="Times New Roman"/>
              </w:rPr>
            </w:pPr>
            <w:r w:rsidRPr="00E1476F">
              <w:rPr>
                <w:rFonts w:cs="Times New Roman"/>
              </w:rPr>
              <w:t>МР10</w:t>
            </w:r>
          </w:p>
          <w:p w14:paraId="7F7D0F49" w14:textId="3345A8D2" w:rsidR="002475D1" w:rsidRPr="00E1476F" w:rsidRDefault="00AD7FCC" w:rsidP="00E1476F">
            <w:pPr>
              <w:snapToGrid w:val="0"/>
              <w:rPr>
                <w:rFonts w:cs="Times New Roman"/>
              </w:rPr>
            </w:pPr>
            <w:r w:rsidRPr="00E1476F">
              <w:rPr>
                <w:rFonts w:cs="Times New Roman"/>
              </w:rPr>
              <w:t>ОК 1,2,4,8,11, ПК 1,3,  ПК1.7</w:t>
            </w:r>
          </w:p>
        </w:tc>
      </w:tr>
      <w:tr w:rsidR="002475D1" w:rsidRPr="00E1476F" w14:paraId="6182FF5B" w14:textId="77777777" w:rsidTr="00AD17C2">
        <w:trPr>
          <w:trHeight w:val="195"/>
        </w:trPr>
        <w:tc>
          <w:tcPr>
            <w:tcW w:w="2145" w:type="dxa"/>
            <w:vMerge/>
            <w:tcBorders>
              <w:left w:val="single" w:sz="4" w:space="0" w:color="000000"/>
            </w:tcBorders>
            <w:shd w:val="clear" w:color="auto" w:fill="FFFFFF"/>
          </w:tcPr>
          <w:p w14:paraId="35C2C1A2" w14:textId="77777777" w:rsidR="002475D1" w:rsidRPr="00E1476F" w:rsidRDefault="002475D1"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0B8B28B7" w14:textId="79D1CB06" w:rsidR="002475D1" w:rsidRPr="00E1476F" w:rsidRDefault="002475D1" w:rsidP="00E1476F">
            <w:pPr>
              <w:suppressAutoHyphens w:val="0"/>
              <w:jc w:val="both"/>
              <w:rPr>
                <w:rFonts w:eastAsia="Arial" w:cs="Times New Roman"/>
                <w:lang w:eastAsia="ru-RU"/>
              </w:rPr>
            </w:pPr>
            <w:r w:rsidRPr="00E1476F">
              <w:rPr>
                <w:rFonts w:eastAsia="Arial" w:cs="Times New Roman"/>
                <w:lang w:eastAsia="ru-RU"/>
              </w:rPr>
              <w:t>Москвы в объединении русских земель. Создание московской школы архитектуры. Строительство Московского Кремля. Возникновение московской школы живописи. Работы Андрея Рублева. Характеристика исторического периода. Создание нового типа каменного храма-памятника в XVI в. Церковь Вознесения в Коломенском. Развитие столпообразной архитектурной формы в культовых постройках. Живопись изучаемого периода. Своеобразие искусства Руси ХVII в. Усиление роли народных художественных традиций. Стиль «узорочье». Формирование типа каменной городской постройки</w:t>
            </w:r>
          </w:p>
        </w:tc>
        <w:tc>
          <w:tcPr>
            <w:tcW w:w="1057" w:type="dxa"/>
            <w:tcBorders>
              <w:top w:val="single" w:sz="4" w:space="0" w:color="000000"/>
              <w:left w:val="single" w:sz="4" w:space="0" w:color="000000"/>
              <w:bottom w:val="single" w:sz="4" w:space="0" w:color="000000"/>
            </w:tcBorders>
            <w:shd w:val="clear" w:color="auto" w:fill="FFFFFF"/>
          </w:tcPr>
          <w:p w14:paraId="74A5A52E" w14:textId="1BF64F10" w:rsidR="002475D1" w:rsidRPr="00E1476F" w:rsidRDefault="00B93C9F" w:rsidP="00E1476F">
            <w:pPr>
              <w:snapToGrid w:val="0"/>
              <w:jc w:val="center"/>
              <w:rPr>
                <w:rFonts w:eastAsia="Calibri" w:cs="Times New Roman"/>
                <w:b/>
                <w:bCs/>
              </w:rPr>
            </w:pPr>
            <w:r w:rsidRPr="00E1476F">
              <w:rPr>
                <w:rFonts w:eastAsia="Calibri" w:cs="Times New Roman"/>
                <w:b/>
                <w:bCs/>
              </w:rPr>
              <w:t>2</w:t>
            </w:r>
          </w:p>
        </w:tc>
        <w:tc>
          <w:tcPr>
            <w:tcW w:w="1701" w:type="dxa"/>
            <w:vMerge/>
            <w:tcBorders>
              <w:left w:val="single" w:sz="4" w:space="0" w:color="000000"/>
              <w:right w:val="single" w:sz="4" w:space="0" w:color="000000"/>
            </w:tcBorders>
            <w:shd w:val="clear" w:color="auto" w:fill="FFFFFF"/>
          </w:tcPr>
          <w:p w14:paraId="11BED877" w14:textId="77777777" w:rsidR="002475D1" w:rsidRPr="00E1476F" w:rsidRDefault="002475D1" w:rsidP="00E1476F">
            <w:pPr>
              <w:snapToGrid w:val="0"/>
              <w:rPr>
                <w:rFonts w:cs="Times New Roman"/>
              </w:rPr>
            </w:pPr>
          </w:p>
        </w:tc>
      </w:tr>
      <w:tr w:rsidR="002475D1" w:rsidRPr="00E1476F" w14:paraId="34AF9EEE" w14:textId="77777777" w:rsidTr="00AD17C2">
        <w:trPr>
          <w:trHeight w:val="195"/>
        </w:trPr>
        <w:tc>
          <w:tcPr>
            <w:tcW w:w="2145" w:type="dxa"/>
            <w:vMerge/>
            <w:tcBorders>
              <w:left w:val="single" w:sz="4" w:space="0" w:color="000000"/>
              <w:bottom w:val="single" w:sz="4" w:space="0" w:color="000000"/>
            </w:tcBorders>
            <w:shd w:val="clear" w:color="auto" w:fill="FFFFFF"/>
          </w:tcPr>
          <w:p w14:paraId="1F471E18" w14:textId="77777777" w:rsidR="002475D1" w:rsidRPr="00E1476F" w:rsidRDefault="002475D1"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61127337" w14:textId="77777777" w:rsidR="002475D1" w:rsidRPr="00E1476F" w:rsidRDefault="002475D1" w:rsidP="00E1476F">
            <w:pPr>
              <w:suppressAutoHyphens w:val="0"/>
              <w:jc w:val="both"/>
              <w:rPr>
                <w:rFonts w:eastAsia="Arial" w:cs="Times New Roman"/>
                <w:lang w:eastAsia="ru-RU"/>
              </w:rPr>
            </w:pPr>
            <w:r w:rsidRPr="00E1476F">
              <w:rPr>
                <w:rFonts w:eastAsia="Arial" w:cs="Times New Roman"/>
                <w:lang w:eastAsia="ru-RU"/>
              </w:rPr>
              <w:t xml:space="preserve">Формирование общерусской культуры. Роль. Распространение светских архитектурных форм на культовое зодчество. «Нарышкинское барокко». Живопись Симона Ушакова. Первые портреты парсуны. Характеристика исторического периода. Преобразования Петра I, и их значение для развития изобразительного искусства. Основание и строительство Петербурга. Особенности стиля русского барокко. Главные архитектурные памятники ХVIII в. Характеристика развития живописи I половины ХVIII в. Изменение политики в области искусства во II половине ХVIII в. Основание Академии художеств в Петербурге. Становление стиля классицизма, и проявление его в разных </w:t>
            </w:r>
            <w:r w:rsidRPr="00E1476F">
              <w:rPr>
                <w:rFonts w:eastAsia="Arial" w:cs="Times New Roman"/>
                <w:lang w:eastAsia="ru-RU"/>
              </w:rPr>
              <w:lastRenderedPageBreak/>
              <w:t xml:space="preserve">видах искусства. </w:t>
            </w:r>
          </w:p>
          <w:p w14:paraId="065A411C" w14:textId="77777777" w:rsidR="002475D1" w:rsidRPr="00E1476F" w:rsidRDefault="002475D1" w:rsidP="00E1476F">
            <w:pPr>
              <w:suppressAutoHyphens w:val="0"/>
              <w:jc w:val="both"/>
              <w:rPr>
                <w:rFonts w:eastAsia="Arial" w:cs="Times New Roman"/>
                <w:lang w:eastAsia="ru-RU"/>
              </w:rPr>
            </w:pPr>
          </w:p>
        </w:tc>
        <w:tc>
          <w:tcPr>
            <w:tcW w:w="1057" w:type="dxa"/>
            <w:tcBorders>
              <w:top w:val="single" w:sz="4" w:space="0" w:color="000000"/>
              <w:left w:val="single" w:sz="4" w:space="0" w:color="000000"/>
              <w:bottom w:val="single" w:sz="4" w:space="0" w:color="000000"/>
            </w:tcBorders>
            <w:shd w:val="clear" w:color="auto" w:fill="FFFFFF"/>
          </w:tcPr>
          <w:p w14:paraId="4F808019" w14:textId="750164A5" w:rsidR="002475D1" w:rsidRPr="00E1476F" w:rsidRDefault="00B93C9F" w:rsidP="00E1476F">
            <w:pPr>
              <w:snapToGrid w:val="0"/>
              <w:jc w:val="center"/>
              <w:rPr>
                <w:rFonts w:eastAsia="Calibri" w:cs="Times New Roman"/>
                <w:b/>
                <w:bCs/>
              </w:rPr>
            </w:pPr>
            <w:r w:rsidRPr="00E1476F">
              <w:rPr>
                <w:rFonts w:eastAsia="Calibri" w:cs="Times New Roman"/>
                <w:b/>
                <w:bCs/>
              </w:rPr>
              <w:lastRenderedPageBreak/>
              <w:t>2</w:t>
            </w:r>
          </w:p>
        </w:tc>
        <w:tc>
          <w:tcPr>
            <w:tcW w:w="1701" w:type="dxa"/>
            <w:vMerge/>
            <w:tcBorders>
              <w:left w:val="single" w:sz="4" w:space="0" w:color="000000"/>
              <w:bottom w:val="single" w:sz="4" w:space="0" w:color="000000"/>
              <w:right w:val="single" w:sz="4" w:space="0" w:color="000000"/>
            </w:tcBorders>
            <w:shd w:val="clear" w:color="auto" w:fill="FFFFFF"/>
          </w:tcPr>
          <w:p w14:paraId="0FBF3060" w14:textId="77777777" w:rsidR="002475D1" w:rsidRPr="00E1476F" w:rsidRDefault="002475D1" w:rsidP="00E1476F">
            <w:pPr>
              <w:snapToGrid w:val="0"/>
              <w:rPr>
                <w:rFonts w:cs="Times New Roman"/>
              </w:rPr>
            </w:pPr>
          </w:p>
        </w:tc>
      </w:tr>
      <w:tr w:rsidR="008C378F" w:rsidRPr="00E1476F" w14:paraId="4C3D986B" w14:textId="77777777" w:rsidTr="00AD17C2">
        <w:trPr>
          <w:trHeight w:val="195"/>
        </w:trPr>
        <w:tc>
          <w:tcPr>
            <w:tcW w:w="2145" w:type="dxa"/>
            <w:vMerge w:val="restart"/>
            <w:tcBorders>
              <w:top w:val="single" w:sz="4" w:space="0" w:color="000000"/>
              <w:left w:val="single" w:sz="4" w:space="0" w:color="000000"/>
            </w:tcBorders>
            <w:shd w:val="clear" w:color="auto" w:fill="FFFFFF"/>
          </w:tcPr>
          <w:p w14:paraId="5120383B" w14:textId="77777777" w:rsidR="008C378F" w:rsidRPr="00E1476F" w:rsidRDefault="008C378F"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7DC7CAD4" w14:textId="77777777" w:rsidR="008C378F" w:rsidRPr="00E1476F" w:rsidRDefault="008C378F" w:rsidP="00E1476F">
            <w:pPr>
              <w:rPr>
                <w:rFonts w:eastAsia="Arial" w:cs="Times New Roman"/>
                <w:lang w:eastAsia="ru-RU"/>
              </w:rPr>
            </w:pPr>
            <w:r w:rsidRPr="00E1476F">
              <w:rPr>
                <w:rFonts w:eastAsia="Arial" w:cs="Times New Roman"/>
                <w:lang w:eastAsia="ru-RU"/>
              </w:rPr>
              <w:t xml:space="preserve">Гражданский подъем русского искусства в период Отечественной войны 1812 г. Расцвет дворянской культуры. Перелом в культуре после разгрома декабрьского восстания. Архитектура классицизма. Строгость и лаконичность форм. Синтез архитектуры и скульптуры. </w:t>
            </w:r>
          </w:p>
          <w:p w14:paraId="74BD2DE2" w14:textId="77777777" w:rsidR="008C378F" w:rsidRPr="00E1476F" w:rsidRDefault="008C378F" w:rsidP="00E1476F">
            <w:pPr>
              <w:suppressAutoHyphens w:val="0"/>
              <w:jc w:val="both"/>
              <w:rPr>
                <w:rFonts w:eastAsia="Arial" w:cs="Times New Roman"/>
                <w:lang w:eastAsia="ru-RU"/>
              </w:rPr>
            </w:pPr>
            <w:r w:rsidRPr="00E1476F">
              <w:rPr>
                <w:rFonts w:eastAsia="Arial" w:cs="Times New Roman"/>
                <w:lang w:eastAsia="ru-RU"/>
              </w:rPr>
              <w:t>Архитектура Петербурга. Постройка архитектурных ансамблей.</w:t>
            </w:r>
          </w:p>
          <w:p w14:paraId="5C1A08AC" w14:textId="77777777" w:rsidR="008C378F" w:rsidRPr="00E1476F" w:rsidRDefault="008C378F" w:rsidP="00E1476F">
            <w:pPr>
              <w:suppressAutoHyphens w:val="0"/>
              <w:jc w:val="both"/>
              <w:rPr>
                <w:rFonts w:eastAsia="Arial" w:cs="Times New Roman"/>
                <w:lang w:eastAsia="ru-RU"/>
              </w:rPr>
            </w:pPr>
          </w:p>
        </w:tc>
        <w:tc>
          <w:tcPr>
            <w:tcW w:w="1057" w:type="dxa"/>
            <w:tcBorders>
              <w:top w:val="single" w:sz="4" w:space="0" w:color="000000"/>
              <w:left w:val="single" w:sz="4" w:space="0" w:color="000000"/>
              <w:bottom w:val="single" w:sz="4" w:space="0" w:color="000000"/>
            </w:tcBorders>
            <w:shd w:val="clear" w:color="auto" w:fill="FFFFFF"/>
          </w:tcPr>
          <w:p w14:paraId="6DCB9522" w14:textId="517F0BBF" w:rsidR="008C378F" w:rsidRPr="00E1476F" w:rsidRDefault="008C378F" w:rsidP="00E1476F">
            <w:pPr>
              <w:snapToGrid w:val="0"/>
              <w:jc w:val="center"/>
              <w:rPr>
                <w:rFonts w:eastAsia="Calibri" w:cs="Times New Roman"/>
                <w:b/>
                <w:bCs/>
              </w:rPr>
            </w:pPr>
            <w:r w:rsidRPr="00E1476F">
              <w:rPr>
                <w:rFonts w:eastAsia="Calibri" w:cs="Times New Roman"/>
                <w:b/>
                <w:bCs/>
              </w:rPr>
              <w:t>2</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362533B6" w14:textId="77777777" w:rsidR="008C378F" w:rsidRPr="00E1476F" w:rsidRDefault="008C378F" w:rsidP="00E1476F">
            <w:pPr>
              <w:snapToGrid w:val="0"/>
              <w:rPr>
                <w:rFonts w:cs="Times New Roman"/>
              </w:rPr>
            </w:pPr>
          </w:p>
        </w:tc>
      </w:tr>
      <w:tr w:rsidR="008C378F" w:rsidRPr="00E1476F" w14:paraId="795C07BB" w14:textId="77777777" w:rsidTr="00AD17C2">
        <w:trPr>
          <w:trHeight w:val="195"/>
        </w:trPr>
        <w:tc>
          <w:tcPr>
            <w:tcW w:w="2145" w:type="dxa"/>
            <w:vMerge/>
            <w:tcBorders>
              <w:left w:val="single" w:sz="4" w:space="0" w:color="000000"/>
            </w:tcBorders>
            <w:shd w:val="clear" w:color="auto" w:fill="FFFFFF"/>
          </w:tcPr>
          <w:p w14:paraId="720D2FC3" w14:textId="77777777" w:rsidR="008C378F" w:rsidRPr="00E1476F" w:rsidRDefault="008C378F"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08BA2527" w14:textId="77777777" w:rsidR="008C378F" w:rsidRPr="00E1476F" w:rsidRDefault="008C378F" w:rsidP="00E1476F">
            <w:pPr>
              <w:suppressAutoHyphens w:val="0"/>
              <w:jc w:val="both"/>
              <w:rPr>
                <w:rFonts w:eastAsia="Arial" w:cs="Times New Roman"/>
                <w:lang w:eastAsia="ru-RU"/>
              </w:rPr>
            </w:pPr>
            <w:r w:rsidRPr="00E1476F">
              <w:rPr>
                <w:rFonts w:eastAsia="Arial" w:cs="Times New Roman"/>
                <w:lang w:eastAsia="ru-RU"/>
              </w:rPr>
              <w:t xml:space="preserve">Архитектура Москвы. Восстановление архитектурных сооружений после пожара в Москве в 1812 г. Планировка центра города. </w:t>
            </w:r>
          </w:p>
          <w:p w14:paraId="7EEE4572" w14:textId="682FF6CC" w:rsidR="008C378F" w:rsidRPr="00E1476F" w:rsidRDefault="008C378F" w:rsidP="00E1476F">
            <w:pPr>
              <w:suppressAutoHyphens w:val="0"/>
              <w:jc w:val="both"/>
              <w:rPr>
                <w:rFonts w:eastAsia="Arial" w:cs="Times New Roman"/>
                <w:lang w:eastAsia="ru-RU"/>
              </w:rPr>
            </w:pPr>
            <w:r w:rsidRPr="00E1476F">
              <w:rPr>
                <w:rFonts w:eastAsia="Arial" w:cs="Times New Roman"/>
                <w:lang w:eastAsia="ru-RU"/>
              </w:rPr>
              <w:t>Живопись первой половины XIX в. Достижения в живописи академизма и романтизма. Бытовой жанр в живописи. Развитие капитализма в России во II половине XIX века. Ведущее положение жанровой живописи. Деятельность Товарищества передвижных художественных выставок. Русский реалистический пейзаж 60 – 80-х гг. XIX в. Творчество великих русских художников: И.Е. Репина, В.И.Сурикова, В.М. Васнецова. Возникновение различных художественных течений и направлений в русском искусстве конца XIX - начала ХХ вв. Творческие поиски в изобразительном искусстве.</w:t>
            </w:r>
          </w:p>
        </w:tc>
        <w:tc>
          <w:tcPr>
            <w:tcW w:w="1057" w:type="dxa"/>
            <w:tcBorders>
              <w:top w:val="single" w:sz="4" w:space="0" w:color="000000"/>
              <w:left w:val="single" w:sz="4" w:space="0" w:color="000000"/>
              <w:bottom w:val="single" w:sz="4" w:space="0" w:color="000000"/>
            </w:tcBorders>
            <w:shd w:val="clear" w:color="auto" w:fill="FFFFFF"/>
          </w:tcPr>
          <w:p w14:paraId="15EB1F20" w14:textId="11F27754" w:rsidR="008C378F" w:rsidRPr="00E1476F" w:rsidRDefault="008C378F" w:rsidP="00E1476F">
            <w:pPr>
              <w:snapToGrid w:val="0"/>
              <w:jc w:val="center"/>
              <w:rPr>
                <w:rFonts w:eastAsia="Calibri" w:cs="Times New Roman"/>
                <w:b/>
                <w:bCs/>
              </w:rPr>
            </w:pPr>
            <w:r w:rsidRPr="00E1476F">
              <w:rPr>
                <w:rFonts w:eastAsia="Calibri" w:cs="Times New Roman"/>
                <w:b/>
                <w:bCs/>
              </w:rPr>
              <w:t>2</w:t>
            </w:r>
          </w:p>
        </w:tc>
        <w:tc>
          <w:tcPr>
            <w:tcW w:w="1701" w:type="dxa"/>
            <w:vMerge w:val="restart"/>
            <w:tcBorders>
              <w:top w:val="single" w:sz="4" w:space="0" w:color="000000"/>
              <w:left w:val="single" w:sz="4" w:space="0" w:color="000000"/>
              <w:right w:val="single" w:sz="4" w:space="0" w:color="000000"/>
            </w:tcBorders>
            <w:shd w:val="clear" w:color="auto" w:fill="FFFFFF"/>
          </w:tcPr>
          <w:p w14:paraId="7815DA13" w14:textId="77777777" w:rsidR="008C378F" w:rsidRPr="00E1476F" w:rsidRDefault="008C378F" w:rsidP="00E1476F">
            <w:pPr>
              <w:snapToGrid w:val="0"/>
              <w:rPr>
                <w:rFonts w:cs="Times New Roman"/>
              </w:rPr>
            </w:pPr>
          </w:p>
        </w:tc>
      </w:tr>
      <w:tr w:rsidR="008C378F" w:rsidRPr="00E1476F" w14:paraId="12DAC473" w14:textId="77777777" w:rsidTr="00AD17C2">
        <w:trPr>
          <w:trHeight w:val="195"/>
        </w:trPr>
        <w:tc>
          <w:tcPr>
            <w:tcW w:w="2145" w:type="dxa"/>
            <w:vMerge/>
            <w:tcBorders>
              <w:left w:val="single" w:sz="4" w:space="0" w:color="000000"/>
              <w:bottom w:val="single" w:sz="4" w:space="0" w:color="000000"/>
            </w:tcBorders>
            <w:shd w:val="clear" w:color="auto" w:fill="FFFFFF"/>
          </w:tcPr>
          <w:p w14:paraId="78B727A2" w14:textId="77777777" w:rsidR="008C378F" w:rsidRPr="00E1476F" w:rsidRDefault="008C378F"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257879B3" w14:textId="4939FCF0" w:rsidR="008C378F" w:rsidRPr="00E1476F" w:rsidRDefault="008C378F" w:rsidP="00E1476F">
            <w:pPr>
              <w:suppressAutoHyphens w:val="0"/>
              <w:jc w:val="both"/>
              <w:rPr>
                <w:rFonts w:eastAsia="Arial" w:cs="Times New Roman"/>
                <w:lang w:eastAsia="ru-RU"/>
              </w:rPr>
            </w:pPr>
            <w:r w:rsidRPr="00E1476F">
              <w:rPr>
                <w:rFonts w:cs="Times New Roman"/>
                <w:b/>
                <w:bCs/>
              </w:rPr>
              <w:t>Текущий контроль Тестирование</w:t>
            </w:r>
          </w:p>
        </w:tc>
        <w:tc>
          <w:tcPr>
            <w:tcW w:w="1057" w:type="dxa"/>
            <w:tcBorders>
              <w:top w:val="single" w:sz="4" w:space="0" w:color="000000"/>
              <w:left w:val="single" w:sz="4" w:space="0" w:color="000000"/>
              <w:bottom w:val="single" w:sz="4" w:space="0" w:color="000000"/>
            </w:tcBorders>
            <w:shd w:val="clear" w:color="auto" w:fill="FFFFFF"/>
          </w:tcPr>
          <w:p w14:paraId="19E187A5" w14:textId="77777777" w:rsidR="008C378F" w:rsidRPr="00E1476F" w:rsidRDefault="008C378F" w:rsidP="00E1476F">
            <w:pPr>
              <w:snapToGrid w:val="0"/>
              <w:jc w:val="center"/>
              <w:rPr>
                <w:rFonts w:eastAsia="Calibri" w:cs="Times New Roman"/>
                <w:b/>
                <w:bCs/>
              </w:rPr>
            </w:pPr>
          </w:p>
        </w:tc>
        <w:tc>
          <w:tcPr>
            <w:tcW w:w="1701" w:type="dxa"/>
            <w:vMerge/>
            <w:tcBorders>
              <w:left w:val="single" w:sz="4" w:space="0" w:color="000000"/>
              <w:bottom w:val="single" w:sz="4" w:space="0" w:color="000000"/>
              <w:right w:val="single" w:sz="4" w:space="0" w:color="000000"/>
            </w:tcBorders>
            <w:shd w:val="clear" w:color="auto" w:fill="FFFFFF"/>
          </w:tcPr>
          <w:p w14:paraId="7C1D8095" w14:textId="77777777" w:rsidR="008C378F" w:rsidRPr="00E1476F" w:rsidRDefault="008C378F" w:rsidP="00E1476F">
            <w:pPr>
              <w:snapToGrid w:val="0"/>
              <w:rPr>
                <w:rFonts w:cs="Times New Roman"/>
              </w:rPr>
            </w:pPr>
          </w:p>
        </w:tc>
      </w:tr>
      <w:tr w:rsidR="00B93C9F" w:rsidRPr="00E1476F" w14:paraId="08FAF0C0" w14:textId="77777777" w:rsidTr="00AD17C2">
        <w:trPr>
          <w:trHeight w:val="195"/>
        </w:trPr>
        <w:tc>
          <w:tcPr>
            <w:tcW w:w="2145" w:type="dxa"/>
            <w:vMerge w:val="restart"/>
            <w:tcBorders>
              <w:top w:val="single" w:sz="4" w:space="0" w:color="000000"/>
              <w:left w:val="single" w:sz="4" w:space="0" w:color="000000"/>
            </w:tcBorders>
            <w:shd w:val="clear" w:color="auto" w:fill="FFFFFF"/>
          </w:tcPr>
          <w:p w14:paraId="3BC79C84" w14:textId="77777777" w:rsidR="00B93C9F" w:rsidRPr="00E1476F" w:rsidRDefault="00B93C9F" w:rsidP="00E1476F">
            <w:pPr>
              <w:suppressAutoHyphens w:val="0"/>
              <w:rPr>
                <w:rFonts w:eastAsia="Arial" w:cs="Times New Roman"/>
                <w:lang w:eastAsia="ru-RU"/>
              </w:rPr>
            </w:pPr>
            <w:r w:rsidRPr="00E1476F">
              <w:rPr>
                <w:rFonts w:eastAsia="Arial" w:cs="Times New Roman"/>
                <w:lang w:eastAsia="ru-RU"/>
              </w:rPr>
              <w:t>Тема 17. Модернизм</w:t>
            </w:r>
          </w:p>
          <w:p w14:paraId="1DFDEA8C" w14:textId="77777777" w:rsidR="00B93C9F" w:rsidRPr="00E1476F" w:rsidRDefault="00B93C9F" w:rsidP="00E1476F">
            <w:pPr>
              <w:snapToGrid w:val="0"/>
              <w:ind w:firstLine="708"/>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311BB788" w14:textId="63E632FC" w:rsidR="00B93C9F" w:rsidRPr="00E1476F" w:rsidRDefault="00B93C9F" w:rsidP="00E1476F">
            <w:pPr>
              <w:snapToGrid w:val="0"/>
              <w:rPr>
                <w:rFonts w:cs="Times New Roman"/>
                <w:b/>
                <w:bCs/>
              </w:rPr>
            </w:pPr>
            <w:r w:rsidRPr="00E1476F">
              <w:rPr>
                <w:rFonts w:cs="Times New Roman"/>
                <w:b/>
              </w:rPr>
              <w:t>Содержание учебного материала</w:t>
            </w:r>
          </w:p>
        </w:tc>
        <w:tc>
          <w:tcPr>
            <w:tcW w:w="1057" w:type="dxa"/>
            <w:tcBorders>
              <w:top w:val="single" w:sz="4" w:space="0" w:color="000000"/>
              <w:left w:val="single" w:sz="4" w:space="0" w:color="000000"/>
              <w:bottom w:val="single" w:sz="4" w:space="0" w:color="000000"/>
            </w:tcBorders>
            <w:shd w:val="clear" w:color="auto" w:fill="FFFFFF"/>
          </w:tcPr>
          <w:p w14:paraId="0F5C9881" w14:textId="01246729" w:rsidR="00B93C9F" w:rsidRPr="00E1476F" w:rsidRDefault="00B93C9F" w:rsidP="00E1476F">
            <w:pPr>
              <w:snapToGrid w:val="0"/>
              <w:jc w:val="center"/>
              <w:rPr>
                <w:rFonts w:eastAsia="Calibri" w:cs="Times New Roman"/>
                <w:b/>
                <w:bCs/>
              </w:rPr>
            </w:pPr>
            <w:r w:rsidRPr="00E1476F">
              <w:rPr>
                <w:rFonts w:eastAsia="Calibri" w:cs="Times New Roman"/>
                <w:b/>
                <w:bCs/>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E5333E6" w14:textId="77777777" w:rsidR="00B93C9F" w:rsidRPr="00E1476F" w:rsidRDefault="00B93C9F" w:rsidP="00E1476F">
            <w:pPr>
              <w:snapToGrid w:val="0"/>
              <w:rPr>
                <w:rFonts w:cs="Times New Roman"/>
              </w:rPr>
            </w:pPr>
          </w:p>
        </w:tc>
      </w:tr>
      <w:tr w:rsidR="00B93C9F" w:rsidRPr="00E1476F" w14:paraId="07F9757E" w14:textId="77777777" w:rsidTr="00AD17C2">
        <w:trPr>
          <w:trHeight w:val="195"/>
        </w:trPr>
        <w:tc>
          <w:tcPr>
            <w:tcW w:w="2145" w:type="dxa"/>
            <w:vMerge/>
            <w:tcBorders>
              <w:left w:val="single" w:sz="4" w:space="0" w:color="000000"/>
              <w:bottom w:val="single" w:sz="4" w:space="0" w:color="000000"/>
            </w:tcBorders>
            <w:shd w:val="clear" w:color="auto" w:fill="FFFFFF"/>
          </w:tcPr>
          <w:p w14:paraId="1DF2A256" w14:textId="77777777" w:rsidR="00B93C9F" w:rsidRPr="00E1476F" w:rsidRDefault="00B93C9F" w:rsidP="00E1476F">
            <w:pPr>
              <w:snapToGrid w:val="0"/>
              <w:ind w:firstLine="708"/>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004A73A5" w14:textId="7CB84531" w:rsidR="00B93C9F" w:rsidRPr="00E1476F" w:rsidRDefault="00B93C9F" w:rsidP="00E1476F">
            <w:pPr>
              <w:snapToGrid w:val="0"/>
              <w:rPr>
                <w:rFonts w:cs="Times New Roman"/>
                <w:b/>
                <w:bCs/>
              </w:rPr>
            </w:pPr>
            <w:r w:rsidRPr="00E1476F">
              <w:rPr>
                <w:rFonts w:eastAsia="Arial" w:cs="Times New Roman"/>
              </w:rPr>
              <w:t>Общая характеристика искусства модернизма. Течения модернизма. Архитектура, скульптура, живопись. Прикладные искусства.</w:t>
            </w:r>
          </w:p>
        </w:tc>
        <w:tc>
          <w:tcPr>
            <w:tcW w:w="1057" w:type="dxa"/>
            <w:tcBorders>
              <w:top w:val="single" w:sz="4" w:space="0" w:color="000000"/>
              <w:left w:val="single" w:sz="4" w:space="0" w:color="000000"/>
              <w:bottom w:val="single" w:sz="4" w:space="0" w:color="000000"/>
            </w:tcBorders>
            <w:shd w:val="clear" w:color="auto" w:fill="FFFFFF"/>
          </w:tcPr>
          <w:p w14:paraId="43432F79" w14:textId="5D6F507E" w:rsidR="00B93C9F" w:rsidRPr="00E1476F" w:rsidRDefault="00B93C9F" w:rsidP="00E1476F">
            <w:pPr>
              <w:snapToGrid w:val="0"/>
              <w:jc w:val="center"/>
              <w:rPr>
                <w:rFonts w:eastAsia="Calibri" w:cs="Times New Roman"/>
                <w:b/>
                <w:bCs/>
              </w:rPr>
            </w:pPr>
            <w:r w:rsidRPr="00E1476F">
              <w:rPr>
                <w:rFonts w:eastAsia="Calibri" w:cs="Times New Roman"/>
                <w:b/>
                <w:bCs/>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126A4CCB" w14:textId="77777777" w:rsidR="00AD7FCC" w:rsidRPr="00E1476F" w:rsidRDefault="00AD7FCC" w:rsidP="00E1476F">
            <w:pPr>
              <w:snapToGrid w:val="0"/>
              <w:rPr>
                <w:rFonts w:cs="Times New Roman"/>
              </w:rPr>
            </w:pPr>
            <w:r w:rsidRPr="00E1476F">
              <w:rPr>
                <w:rFonts w:cs="Times New Roman"/>
              </w:rPr>
              <w:t>ЛР 1</w:t>
            </w:r>
          </w:p>
          <w:p w14:paraId="1310CCAF" w14:textId="77777777" w:rsidR="00AD7FCC" w:rsidRPr="00E1476F" w:rsidRDefault="00AD7FCC" w:rsidP="00E1476F">
            <w:pPr>
              <w:snapToGrid w:val="0"/>
              <w:rPr>
                <w:rFonts w:cs="Times New Roman"/>
              </w:rPr>
            </w:pPr>
            <w:r w:rsidRPr="00E1476F">
              <w:rPr>
                <w:rFonts w:cs="Times New Roman"/>
              </w:rPr>
              <w:t>ЛР 4</w:t>
            </w:r>
          </w:p>
          <w:p w14:paraId="06890D40" w14:textId="77777777" w:rsidR="00AD7FCC" w:rsidRPr="00E1476F" w:rsidRDefault="00AD7FCC" w:rsidP="00E1476F">
            <w:pPr>
              <w:snapToGrid w:val="0"/>
              <w:rPr>
                <w:rFonts w:cs="Times New Roman"/>
              </w:rPr>
            </w:pPr>
            <w:r w:rsidRPr="00E1476F">
              <w:rPr>
                <w:rFonts w:cs="Times New Roman"/>
              </w:rPr>
              <w:t>ЛР 5</w:t>
            </w:r>
          </w:p>
          <w:p w14:paraId="52CE0227" w14:textId="77777777" w:rsidR="00AD7FCC" w:rsidRPr="00E1476F" w:rsidRDefault="00AD7FCC" w:rsidP="00E1476F">
            <w:pPr>
              <w:snapToGrid w:val="0"/>
              <w:rPr>
                <w:rFonts w:cs="Times New Roman"/>
              </w:rPr>
            </w:pPr>
            <w:r w:rsidRPr="00E1476F">
              <w:rPr>
                <w:rFonts w:cs="Times New Roman"/>
              </w:rPr>
              <w:t>ЛР 8</w:t>
            </w:r>
          </w:p>
          <w:p w14:paraId="44356AF5" w14:textId="77777777" w:rsidR="00AD7FCC" w:rsidRPr="00E1476F" w:rsidRDefault="00AD7FCC" w:rsidP="00E1476F">
            <w:pPr>
              <w:snapToGrid w:val="0"/>
              <w:rPr>
                <w:rFonts w:cs="Times New Roman"/>
              </w:rPr>
            </w:pPr>
            <w:r w:rsidRPr="00E1476F">
              <w:rPr>
                <w:rFonts w:cs="Times New Roman"/>
              </w:rPr>
              <w:t>МР 1</w:t>
            </w:r>
          </w:p>
          <w:p w14:paraId="50551C35" w14:textId="77777777" w:rsidR="00AD7FCC" w:rsidRPr="00E1476F" w:rsidRDefault="00AD7FCC" w:rsidP="00E1476F">
            <w:pPr>
              <w:snapToGrid w:val="0"/>
              <w:rPr>
                <w:rFonts w:cs="Times New Roman"/>
              </w:rPr>
            </w:pPr>
            <w:r w:rsidRPr="00E1476F">
              <w:rPr>
                <w:rFonts w:cs="Times New Roman"/>
              </w:rPr>
              <w:t>МР 3</w:t>
            </w:r>
          </w:p>
          <w:p w14:paraId="6C2809F9" w14:textId="77777777" w:rsidR="00AD7FCC" w:rsidRPr="00E1476F" w:rsidRDefault="00AD7FCC" w:rsidP="00E1476F">
            <w:pPr>
              <w:snapToGrid w:val="0"/>
              <w:rPr>
                <w:rFonts w:cs="Times New Roman"/>
              </w:rPr>
            </w:pPr>
            <w:r w:rsidRPr="00E1476F">
              <w:rPr>
                <w:rFonts w:cs="Times New Roman"/>
              </w:rPr>
              <w:t>МР 8</w:t>
            </w:r>
          </w:p>
          <w:p w14:paraId="571384CD" w14:textId="77777777" w:rsidR="00AD7FCC" w:rsidRPr="00E1476F" w:rsidRDefault="00AD7FCC" w:rsidP="00E1476F">
            <w:pPr>
              <w:snapToGrid w:val="0"/>
              <w:rPr>
                <w:rFonts w:cs="Times New Roman"/>
              </w:rPr>
            </w:pPr>
            <w:r w:rsidRPr="00E1476F">
              <w:rPr>
                <w:rFonts w:cs="Times New Roman"/>
              </w:rPr>
              <w:t>МР10</w:t>
            </w:r>
          </w:p>
          <w:p w14:paraId="03810715" w14:textId="22DA8351" w:rsidR="00B93C9F" w:rsidRPr="00E1476F" w:rsidRDefault="00AD7FCC" w:rsidP="00E1476F">
            <w:pPr>
              <w:snapToGrid w:val="0"/>
              <w:rPr>
                <w:rFonts w:cs="Times New Roman"/>
              </w:rPr>
            </w:pPr>
            <w:r w:rsidRPr="00E1476F">
              <w:rPr>
                <w:rFonts w:cs="Times New Roman"/>
              </w:rPr>
              <w:t>ОК 1,2,4,8,11, ПК 1,3,  ПК1.7</w:t>
            </w:r>
          </w:p>
        </w:tc>
      </w:tr>
      <w:tr w:rsidR="008C378F" w:rsidRPr="00E1476F" w14:paraId="1F83A457" w14:textId="77777777" w:rsidTr="00AD17C2">
        <w:trPr>
          <w:trHeight w:val="195"/>
        </w:trPr>
        <w:tc>
          <w:tcPr>
            <w:tcW w:w="2145" w:type="dxa"/>
            <w:tcBorders>
              <w:top w:val="single" w:sz="4" w:space="0" w:color="000000"/>
              <w:left w:val="single" w:sz="4" w:space="0" w:color="000000"/>
              <w:bottom w:val="single" w:sz="4" w:space="0" w:color="000000"/>
            </w:tcBorders>
            <w:shd w:val="clear" w:color="auto" w:fill="FFFFFF"/>
          </w:tcPr>
          <w:p w14:paraId="2558E2B8" w14:textId="77777777" w:rsidR="008C378F" w:rsidRPr="00E1476F" w:rsidRDefault="008C378F"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5DFE6EC7" w14:textId="03C461BA" w:rsidR="008C378F" w:rsidRPr="00E1476F" w:rsidRDefault="008C378F" w:rsidP="00E1476F">
            <w:pPr>
              <w:snapToGrid w:val="0"/>
              <w:rPr>
                <w:rFonts w:cs="Times New Roman"/>
                <w:b/>
                <w:bCs/>
              </w:rPr>
            </w:pPr>
            <w:r w:rsidRPr="00E1476F">
              <w:rPr>
                <w:rFonts w:cs="Times New Roman"/>
                <w:b/>
              </w:rPr>
              <w:t>Содержание учебного материала</w:t>
            </w:r>
          </w:p>
        </w:tc>
        <w:tc>
          <w:tcPr>
            <w:tcW w:w="1057" w:type="dxa"/>
            <w:tcBorders>
              <w:top w:val="single" w:sz="4" w:space="0" w:color="000000"/>
              <w:left w:val="single" w:sz="4" w:space="0" w:color="000000"/>
              <w:bottom w:val="single" w:sz="4" w:space="0" w:color="000000"/>
            </w:tcBorders>
            <w:shd w:val="clear" w:color="auto" w:fill="FFFFFF"/>
          </w:tcPr>
          <w:p w14:paraId="04ECC281" w14:textId="32011872" w:rsidR="008C378F" w:rsidRPr="00E1476F" w:rsidRDefault="008C378F" w:rsidP="00E1476F">
            <w:pPr>
              <w:snapToGrid w:val="0"/>
              <w:jc w:val="center"/>
              <w:rPr>
                <w:rFonts w:eastAsia="Calibri" w:cs="Times New Roman"/>
                <w:b/>
                <w:bCs/>
              </w:rPr>
            </w:pPr>
            <w:r w:rsidRPr="00E1476F">
              <w:rPr>
                <w:rFonts w:eastAsia="Calibri" w:cs="Times New Roman"/>
                <w:b/>
                <w:bCs/>
              </w:rPr>
              <w:t>2</w:t>
            </w:r>
          </w:p>
        </w:tc>
        <w:tc>
          <w:tcPr>
            <w:tcW w:w="1701" w:type="dxa"/>
            <w:vMerge w:val="restart"/>
            <w:tcBorders>
              <w:top w:val="single" w:sz="4" w:space="0" w:color="000000"/>
              <w:left w:val="single" w:sz="4" w:space="0" w:color="000000"/>
              <w:right w:val="single" w:sz="4" w:space="0" w:color="000000"/>
            </w:tcBorders>
            <w:shd w:val="clear" w:color="auto" w:fill="FFFFFF"/>
          </w:tcPr>
          <w:p w14:paraId="33EC81E9" w14:textId="77777777" w:rsidR="00AD7FCC" w:rsidRPr="00E1476F" w:rsidRDefault="00AD7FCC" w:rsidP="00E1476F">
            <w:pPr>
              <w:snapToGrid w:val="0"/>
              <w:rPr>
                <w:rFonts w:cs="Times New Roman"/>
              </w:rPr>
            </w:pPr>
            <w:r w:rsidRPr="00E1476F">
              <w:rPr>
                <w:rFonts w:cs="Times New Roman"/>
              </w:rPr>
              <w:t>ЛР 1</w:t>
            </w:r>
          </w:p>
          <w:p w14:paraId="13408610" w14:textId="77777777" w:rsidR="00AD7FCC" w:rsidRPr="00E1476F" w:rsidRDefault="00AD7FCC" w:rsidP="00E1476F">
            <w:pPr>
              <w:snapToGrid w:val="0"/>
              <w:rPr>
                <w:rFonts w:cs="Times New Roman"/>
              </w:rPr>
            </w:pPr>
            <w:r w:rsidRPr="00E1476F">
              <w:rPr>
                <w:rFonts w:cs="Times New Roman"/>
              </w:rPr>
              <w:t>ЛР 4</w:t>
            </w:r>
          </w:p>
          <w:p w14:paraId="2D63D30E" w14:textId="77777777" w:rsidR="00AD7FCC" w:rsidRPr="00E1476F" w:rsidRDefault="00AD7FCC" w:rsidP="00E1476F">
            <w:pPr>
              <w:snapToGrid w:val="0"/>
              <w:rPr>
                <w:rFonts w:cs="Times New Roman"/>
              </w:rPr>
            </w:pPr>
            <w:r w:rsidRPr="00E1476F">
              <w:rPr>
                <w:rFonts w:cs="Times New Roman"/>
              </w:rPr>
              <w:t>ЛР 5</w:t>
            </w:r>
          </w:p>
          <w:p w14:paraId="69A47F40" w14:textId="77777777" w:rsidR="00AD7FCC" w:rsidRPr="00E1476F" w:rsidRDefault="00AD7FCC" w:rsidP="00E1476F">
            <w:pPr>
              <w:snapToGrid w:val="0"/>
              <w:rPr>
                <w:rFonts w:cs="Times New Roman"/>
              </w:rPr>
            </w:pPr>
            <w:r w:rsidRPr="00E1476F">
              <w:rPr>
                <w:rFonts w:cs="Times New Roman"/>
              </w:rPr>
              <w:t>ЛР 8</w:t>
            </w:r>
          </w:p>
          <w:p w14:paraId="66B298CF" w14:textId="77777777" w:rsidR="00AD7FCC" w:rsidRPr="00E1476F" w:rsidRDefault="00AD7FCC" w:rsidP="00E1476F">
            <w:pPr>
              <w:snapToGrid w:val="0"/>
              <w:rPr>
                <w:rFonts w:cs="Times New Roman"/>
              </w:rPr>
            </w:pPr>
            <w:r w:rsidRPr="00E1476F">
              <w:rPr>
                <w:rFonts w:cs="Times New Roman"/>
              </w:rPr>
              <w:t>МР 1</w:t>
            </w:r>
          </w:p>
          <w:p w14:paraId="6C9D1FE1" w14:textId="77777777" w:rsidR="00AD7FCC" w:rsidRPr="00E1476F" w:rsidRDefault="00AD7FCC" w:rsidP="00E1476F">
            <w:pPr>
              <w:snapToGrid w:val="0"/>
              <w:rPr>
                <w:rFonts w:cs="Times New Roman"/>
              </w:rPr>
            </w:pPr>
            <w:r w:rsidRPr="00E1476F">
              <w:rPr>
                <w:rFonts w:cs="Times New Roman"/>
              </w:rPr>
              <w:t>МР 3</w:t>
            </w:r>
          </w:p>
          <w:p w14:paraId="62DCDD0B" w14:textId="77777777" w:rsidR="00AD7FCC" w:rsidRPr="00E1476F" w:rsidRDefault="00AD7FCC" w:rsidP="00E1476F">
            <w:pPr>
              <w:snapToGrid w:val="0"/>
              <w:rPr>
                <w:rFonts w:cs="Times New Roman"/>
              </w:rPr>
            </w:pPr>
            <w:r w:rsidRPr="00E1476F">
              <w:rPr>
                <w:rFonts w:cs="Times New Roman"/>
              </w:rPr>
              <w:t>МР 8</w:t>
            </w:r>
          </w:p>
          <w:p w14:paraId="4E18D4D3" w14:textId="77777777" w:rsidR="00AD7FCC" w:rsidRPr="00E1476F" w:rsidRDefault="00AD7FCC" w:rsidP="00E1476F">
            <w:pPr>
              <w:snapToGrid w:val="0"/>
              <w:rPr>
                <w:rFonts w:cs="Times New Roman"/>
              </w:rPr>
            </w:pPr>
            <w:r w:rsidRPr="00E1476F">
              <w:rPr>
                <w:rFonts w:cs="Times New Roman"/>
              </w:rPr>
              <w:t>МР10</w:t>
            </w:r>
          </w:p>
          <w:p w14:paraId="09EE8C29" w14:textId="29A976B9" w:rsidR="008C378F" w:rsidRPr="00E1476F" w:rsidRDefault="00AD7FCC" w:rsidP="00E1476F">
            <w:pPr>
              <w:snapToGrid w:val="0"/>
              <w:rPr>
                <w:rFonts w:cs="Times New Roman"/>
              </w:rPr>
            </w:pPr>
            <w:r w:rsidRPr="00E1476F">
              <w:rPr>
                <w:rFonts w:cs="Times New Roman"/>
              </w:rPr>
              <w:lastRenderedPageBreak/>
              <w:t>ОК 1,2,4,8,11, ПК 1,3,  ПК1.7</w:t>
            </w:r>
          </w:p>
        </w:tc>
      </w:tr>
      <w:tr w:rsidR="008C378F" w:rsidRPr="00E1476F" w14:paraId="74D5C6F9" w14:textId="77777777" w:rsidTr="00AD17C2">
        <w:trPr>
          <w:trHeight w:val="195"/>
        </w:trPr>
        <w:tc>
          <w:tcPr>
            <w:tcW w:w="2145" w:type="dxa"/>
            <w:vMerge w:val="restart"/>
            <w:tcBorders>
              <w:top w:val="single" w:sz="4" w:space="0" w:color="000000"/>
              <w:left w:val="single" w:sz="4" w:space="0" w:color="000000"/>
            </w:tcBorders>
            <w:shd w:val="clear" w:color="auto" w:fill="FFFFFF"/>
          </w:tcPr>
          <w:p w14:paraId="7BB4E52B" w14:textId="228139FA" w:rsidR="008C378F" w:rsidRPr="00E1476F" w:rsidRDefault="008C378F" w:rsidP="00E1476F">
            <w:pPr>
              <w:suppressAutoHyphens w:val="0"/>
              <w:rPr>
                <w:rFonts w:eastAsia="Arial" w:cs="Times New Roman"/>
                <w:lang w:eastAsia="ru-RU"/>
              </w:rPr>
            </w:pPr>
            <w:r w:rsidRPr="00E1476F">
              <w:rPr>
                <w:rFonts w:eastAsia="Arial" w:cs="Times New Roman"/>
                <w:lang w:eastAsia="ru-RU"/>
              </w:rPr>
              <w:t>Тема 18. Постмодернизм</w:t>
            </w:r>
          </w:p>
          <w:p w14:paraId="18444DDD" w14:textId="77777777" w:rsidR="008C378F" w:rsidRPr="00E1476F" w:rsidRDefault="008C378F"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0F6BC9DD" w14:textId="1FE5D5E5" w:rsidR="008C378F" w:rsidRPr="00E1476F" w:rsidRDefault="008C378F" w:rsidP="00E1476F">
            <w:pPr>
              <w:snapToGrid w:val="0"/>
              <w:rPr>
                <w:rFonts w:cs="Times New Roman"/>
                <w:b/>
                <w:bCs/>
              </w:rPr>
            </w:pPr>
            <w:r w:rsidRPr="00E1476F">
              <w:rPr>
                <w:rFonts w:eastAsia="Arial" w:cs="Times New Roman"/>
              </w:rPr>
              <w:t>Общая характеристика искусства постмодернизма. Течения постмодернизма. Архитектура, скульптура, живопись. Прикладные искусств</w:t>
            </w:r>
          </w:p>
        </w:tc>
        <w:tc>
          <w:tcPr>
            <w:tcW w:w="1057" w:type="dxa"/>
            <w:tcBorders>
              <w:top w:val="single" w:sz="4" w:space="0" w:color="000000"/>
              <w:left w:val="single" w:sz="4" w:space="0" w:color="000000"/>
              <w:bottom w:val="single" w:sz="4" w:space="0" w:color="000000"/>
            </w:tcBorders>
            <w:shd w:val="clear" w:color="auto" w:fill="FFFFFF"/>
          </w:tcPr>
          <w:p w14:paraId="352BEE11" w14:textId="5BD6EA65" w:rsidR="008C378F" w:rsidRPr="00E1476F" w:rsidRDefault="008C378F" w:rsidP="00E1476F">
            <w:pPr>
              <w:snapToGrid w:val="0"/>
              <w:jc w:val="center"/>
              <w:rPr>
                <w:rFonts w:eastAsia="Calibri" w:cs="Times New Roman"/>
                <w:b/>
                <w:bCs/>
              </w:rPr>
            </w:pPr>
            <w:r w:rsidRPr="00E1476F">
              <w:rPr>
                <w:rFonts w:eastAsia="Calibri" w:cs="Times New Roman"/>
                <w:b/>
                <w:bCs/>
              </w:rPr>
              <w:t>2</w:t>
            </w:r>
          </w:p>
        </w:tc>
        <w:tc>
          <w:tcPr>
            <w:tcW w:w="1701" w:type="dxa"/>
            <w:vMerge/>
            <w:tcBorders>
              <w:left w:val="single" w:sz="4" w:space="0" w:color="000000"/>
              <w:bottom w:val="single" w:sz="4" w:space="0" w:color="000000"/>
              <w:right w:val="single" w:sz="4" w:space="0" w:color="000000"/>
            </w:tcBorders>
            <w:shd w:val="clear" w:color="auto" w:fill="FFFFFF"/>
          </w:tcPr>
          <w:p w14:paraId="7158C04A" w14:textId="77777777" w:rsidR="008C378F" w:rsidRPr="00E1476F" w:rsidRDefault="008C378F" w:rsidP="00E1476F">
            <w:pPr>
              <w:snapToGrid w:val="0"/>
              <w:rPr>
                <w:rFonts w:cs="Times New Roman"/>
              </w:rPr>
            </w:pPr>
          </w:p>
        </w:tc>
      </w:tr>
      <w:tr w:rsidR="008C378F" w:rsidRPr="00E1476F" w14:paraId="0DA65BB1" w14:textId="77777777" w:rsidTr="00AD17C2">
        <w:trPr>
          <w:trHeight w:val="195"/>
        </w:trPr>
        <w:tc>
          <w:tcPr>
            <w:tcW w:w="2145" w:type="dxa"/>
            <w:vMerge/>
            <w:tcBorders>
              <w:left w:val="single" w:sz="4" w:space="0" w:color="000000"/>
              <w:bottom w:val="single" w:sz="4" w:space="0" w:color="000000"/>
            </w:tcBorders>
            <w:shd w:val="clear" w:color="auto" w:fill="FFFFFF"/>
          </w:tcPr>
          <w:p w14:paraId="483F3478" w14:textId="77777777" w:rsidR="008C378F" w:rsidRPr="00E1476F" w:rsidRDefault="008C378F" w:rsidP="00E1476F">
            <w:pPr>
              <w:snapToGrid w:val="0"/>
              <w:rPr>
                <w:rFonts w:cs="Times New Roman"/>
              </w:rPr>
            </w:pPr>
          </w:p>
        </w:tc>
        <w:tc>
          <w:tcPr>
            <w:tcW w:w="4800" w:type="dxa"/>
            <w:tcBorders>
              <w:top w:val="single" w:sz="4" w:space="0" w:color="000000"/>
              <w:left w:val="single" w:sz="4" w:space="0" w:color="000000"/>
              <w:bottom w:val="single" w:sz="4" w:space="0" w:color="000000"/>
            </w:tcBorders>
            <w:shd w:val="clear" w:color="auto" w:fill="FFFFFF"/>
          </w:tcPr>
          <w:p w14:paraId="3BCCBCBB" w14:textId="69118E29" w:rsidR="008C378F" w:rsidRPr="00E1476F" w:rsidRDefault="008C378F" w:rsidP="00E1476F">
            <w:pPr>
              <w:snapToGrid w:val="0"/>
              <w:rPr>
                <w:rFonts w:cs="Times New Roman"/>
                <w:b/>
                <w:bCs/>
              </w:rPr>
            </w:pPr>
            <w:r w:rsidRPr="00E1476F">
              <w:rPr>
                <w:rFonts w:cs="Times New Roman"/>
                <w:b/>
                <w:bCs/>
              </w:rPr>
              <w:t>Текущий контроль Тестирование</w:t>
            </w:r>
          </w:p>
        </w:tc>
        <w:tc>
          <w:tcPr>
            <w:tcW w:w="1057" w:type="dxa"/>
            <w:tcBorders>
              <w:top w:val="single" w:sz="4" w:space="0" w:color="000000"/>
              <w:left w:val="single" w:sz="4" w:space="0" w:color="000000"/>
              <w:bottom w:val="single" w:sz="4" w:space="0" w:color="000000"/>
            </w:tcBorders>
            <w:shd w:val="clear" w:color="auto" w:fill="FFFFFF"/>
          </w:tcPr>
          <w:p w14:paraId="3871234E" w14:textId="77777777" w:rsidR="008C378F" w:rsidRPr="00E1476F" w:rsidRDefault="008C378F" w:rsidP="00E1476F">
            <w:pPr>
              <w:snapToGrid w:val="0"/>
              <w:jc w:val="center"/>
              <w:rPr>
                <w:rFonts w:eastAsia="Calibri" w:cs="Times New Roman"/>
                <w:b/>
                <w:bCs/>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67644B37" w14:textId="77777777" w:rsidR="008C378F" w:rsidRPr="00E1476F" w:rsidRDefault="008C378F" w:rsidP="00E1476F">
            <w:pPr>
              <w:snapToGrid w:val="0"/>
              <w:rPr>
                <w:rFonts w:cs="Times New Roman"/>
              </w:rPr>
            </w:pPr>
          </w:p>
        </w:tc>
      </w:tr>
      <w:tr w:rsidR="008C378F" w:rsidRPr="00E1476F" w14:paraId="47244099" w14:textId="77777777" w:rsidTr="00AD17C2">
        <w:trPr>
          <w:trHeight w:val="195"/>
        </w:trPr>
        <w:tc>
          <w:tcPr>
            <w:tcW w:w="6945" w:type="dxa"/>
            <w:gridSpan w:val="2"/>
            <w:tcBorders>
              <w:top w:val="single" w:sz="4" w:space="0" w:color="000000"/>
              <w:left w:val="single" w:sz="4" w:space="0" w:color="000000"/>
              <w:bottom w:val="single" w:sz="4" w:space="0" w:color="000000"/>
            </w:tcBorders>
            <w:shd w:val="clear" w:color="auto" w:fill="FFFFFF"/>
          </w:tcPr>
          <w:p w14:paraId="01523DA4" w14:textId="775B7B77" w:rsidR="008C378F" w:rsidRPr="00E1476F" w:rsidRDefault="008C378F" w:rsidP="00E1476F">
            <w:pPr>
              <w:snapToGrid w:val="0"/>
              <w:jc w:val="center"/>
              <w:rPr>
                <w:rFonts w:cs="Times New Roman"/>
                <w:b/>
                <w:bCs/>
              </w:rPr>
            </w:pPr>
            <w:r w:rsidRPr="00E1476F">
              <w:rPr>
                <w:rFonts w:cs="Times New Roman"/>
                <w:b/>
                <w:bCs/>
              </w:rPr>
              <w:t>Консультации</w:t>
            </w:r>
          </w:p>
        </w:tc>
        <w:tc>
          <w:tcPr>
            <w:tcW w:w="1057" w:type="dxa"/>
            <w:tcBorders>
              <w:top w:val="single" w:sz="4" w:space="0" w:color="000000"/>
              <w:left w:val="single" w:sz="4" w:space="0" w:color="000000"/>
              <w:bottom w:val="single" w:sz="4" w:space="0" w:color="000000"/>
            </w:tcBorders>
            <w:shd w:val="clear" w:color="auto" w:fill="FFFFFF"/>
          </w:tcPr>
          <w:p w14:paraId="4B1371ED" w14:textId="0B9C759A" w:rsidR="008C378F" w:rsidRPr="00E1476F" w:rsidRDefault="008C378F" w:rsidP="00E1476F">
            <w:pPr>
              <w:snapToGrid w:val="0"/>
              <w:jc w:val="center"/>
              <w:rPr>
                <w:rFonts w:eastAsia="Calibri" w:cs="Times New Roman"/>
                <w:b/>
                <w:bCs/>
              </w:rPr>
            </w:pPr>
            <w:r w:rsidRPr="00E1476F">
              <w:rPr>
                <w:rFonts w:eastAsia="Calibri" w:cs="Times New Roman"/>
                <w:b/>
                <w:bCs/>
              </w:rPr>
              <w:t>10</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44067787" w14:textId="77777777" w:rsidR="008C378F" w:rsidRPr="00E1476F" w:rsidRDefault="008C378F" w:rsidP="00E1476F">
            <w:pPr>
              <w:snapToGrid w:val="0"/>
              <w:rPr>
                <w:rFonts w:cs="Times New Roman"/>
              </w:rPr>
            </w:pPr>
          </w:p>
        </w:tc>
      </w:tr>
      <w:tr w:rsidR="00F56F8D" w:rsidRPr="00E1476F" w14:paraId="673975FA" w14:textId="77777777" w:rsidTr="00AD17C2">
        <w:trPr>
          <w:trHeight w:val="280"/>
        </w:trPr>
        <w:tc>
          <w:tcPr>
            <w:tcW w:w="6945" w:type="dxa"/>
            <w:gridSpan w:val="2"/>
            <w:tcBorders>
              <w:left w:val="single" w:sz="4" w:space="0" w:color="000000"/>
              <w:bottom w:val="single" w:sz="4" w:space="0" w:color="000000"/>
            </w:tcBorders>
            <w:shd w:val="clear" w:color="auto" w:fill="FFFFFF"/>
          </w:tcPr>
          <w:p w14:paraId="24F10E8B" w14:textId="01887BB1" w:rsidR="00F56F8D" w:rsidRPr="00E1476F" w:rsidRDefault="00F56F8D" w:rsidP="00E1476F">
            <w:pPr>
              <w:snapToGrid w:val="0"/>
              <w:jc w:val="center"/>
              <w:rPr>
                <w:rFonts w:cs="Times New Roman"/>
                <w:b/>
              </w:rPr>
            </w:pPr>
            <w:r w:rsidRPr="00E1476F">
              <w:rPr>
                <w:rFonts w:cs="Times New Roman"/>
                <w:b/>
              </w:rPr>
              <w:t>Промежуточная аттестация 1 семестр (контрольная работа)</w:t>
            </w:r>
          </w:p>
        </w:tc>
        <w:tc>
          <w:tcPr>
            <w:tcW w:w="1057" w:type="dxa"/>
            <w:tcBorders>
              <w:left w:val="single" w:sz="4" w:space="0" w:color="000000"/>
              <w:bottom w:val="single" w:sz="4" w:space="0" w:color="000000"/>
            </w:tcBorders>
            <w:shd w:val="clear" w:color="auto" w:fill="FFFFFF"/>
          </w:tcPr>
          <w:p w14:paraId="4EC7A936" w14:textId="6BFDD717" w:rsidR="00F56F8D" w:rsidRPr="00E1476F" w:rsidRDefault="00F56F8D" w:rsidP="00E1476F">
            <w:pPr>
              <w:snapToGrid w:val="0"/>
              <w:jc w:val="center"/>
              <w:rPr>
                <w:rFonts w:cs="Times New Roman"/>
                <w:b/>
                <w:bCs/>
              </w:rPr>
            </w:pPr>
            <w:r w:rsidRPr="00E1476F">
              <w:rPr>
                <w:rFonts w:cs="Times New Roman"/>
                <w:b/>
                <w:bCs/>
              </w:rPr>
              <w:t>2</w:t>
            </w:r>
          </w:p>
        </w:tc>
        <w:tc>
          <w:tcPr>
            <w:tcW w:w="1701" w:type="dxa"/>
            <w:tcBorders>
              <w:left w:val="single" w:sz="4" w:space="0" w:color="000000"/>
              <w:bottom w:val="single" w:sz="4" w:space="0" w:color="000000"/>
              <w:right w:val="single" w:sz="4" w:space="0" w:color="000000"/>
            </w:tcBorders>
            <w:shd w:val="clear" w:color="auto" w:fill="FFFFFF"/>
          </w:tcPr>
          <w:p w14:paraId="5CB357BB" w14:textId="77777777" w:rsidR="00F56F8D" w:rsidRPr="00E1476F" w:rsidRDefault="00F56F8D" w:rsidP="00E1476F">
            <w:pPr>
              <w:snapToGrid w:val="0"/>
              <w:rPr>
                <w:rFonts w:cs="Times New Roman"/>
              </w:rPr>
            </w:pPr>
          </w:p>
        </w:tc>
      </w:tr>
      <w:tr w:rsidR="001F4264" w:rsidRPr="00E1476F" w14:paraId="60823D6E" w14:textId="77777777" w:rsidTr="00AD17C2">
        <w:trPr>
          <w:trHeight w:val="280"/>
        </w:trPr>
        <w:tc>
          <w:tcPr>
            <w:tcW w:w="6945" w:type="dxa"/>
            <w:gridSpan w:val="2"/>
            <w:tcBorders>
              <w:left w:val="single" w:sz="4" w:space="0" w:color="000000"/>
              <w:bottom w:val="single" w:sz="4" w:space="0" w:color="000000"/>
            </w:tcBorders>
            <w:shd w:val="clear" w:color="auto" w:fill="FFFFFF"/>
          </w:tcPr>
          <w:p w14:paraId="47083ADA" w14:textId="00AEEEED" w:rsidR="001F4264" w:rsidRPr="00E1476F" w:rsidRDefault="00042638" w:rsidP="00E1476F">
            <w:pPr>
              <w:snapToGrid w:val="0"/>
              <w:jc w:val="center"/>
              <w:rPr>
                <w:rFonts w:cs="Times New Roman"/>
                <w:b/>
              </w:rPr>
            </w:pPr>
            <w:r w:rsidRPr="00E1476F">
              <w:rPr>
                <w:rFonts w:cs="Times New Roman"/>
                <w:b/>
              </w:rPr>
              <w:t>Промежуточная аттестация 2 семестр (контрольная работа)</w:t>
            </w:r>
          </w:p>
        </w:tc>
        <w:tc>
          <w:tcPr>
            <w:tcW w:w="1057" w:type="dxa"/>
            <w:tcBorders>
              <w:left w:val="single" w:sz="4" w:space="0" w:color="000000"/>
              <w:bottom w:val="single" w:sz="4" w:space="0" w:color="000000"/>
            </w:tcBorders>
            <w:shd w:val="clear" w:color="auto" w:fill="FFFFFF"/>
          </w:tcPr>
          <w:p w14:paraId="21C6A25A" w14:textId="0DC6BDED" w:rsidR="001F4264" w:rsidRPr="00E1476F" w:rsidRDefault="00F56F8D" w:rsidP="00E1476F">
            <w:pPr>
              <w:snapToGrid w:val="0"/>
              <w:jc w:val="center"/>
              <w:rPr>
                <w:rFonts w:cs="Times New Roman"/>
                <w:b/>
                <w:bCs/>
              </w:rPr>
            </w:pPr>
            <w:r w:rsidRPr="00E1476F">
              <w:rPr>
                <w:rFonts w:cs="Times New Roman"/>
                <w:b/>
                <w:bCs/>
              </w:rPr>
              <w:t>2</w:t>
            </w:r>
          </w:p>
        </w:tc>
        <w:tc>
          <w:tcPr>
            <w:tcW w:w="1701" w:type="dxa"/>
            <w:tcBorders>
              <w:left w:val="single" w:sz="4" w:space="0" w:color="000000"/>
              <w:bottom w:val="single" w:sz="4" w:space="0" w:color="000000"/>
              <w:right w:val="single" w:sz="4" w:space="0" w:color="000000"/>
            </w:tcBorders>
            <w:shd w:val="clear" w:color="auto" w:fill="FFFFFF"/>
          </w:tcPr>
          <w:p w14:paraId="5C4F1269" w14:textId="77777777" w:rsidR="001F4264" w:rsidRPr="00E1476F" w:rsidRDefault="001F4264" w:rsidP="00E1476F">
            <w:pPr>
              <w:snapToGrid w:val="0"/>
              <w:rPr>
                <w:rFonts w:cs="Times New Roman"/>
              </w:rPr>
            </w:pPr>
          </w:p>
        </w:tc>
      </w:tr>
      <w:tr w:rsidR="00042638" w:rsidRPr="00E1476F" w14:paraId="402382FF" w14:textId="77777777" w:rsidTr="00AD17C2">
        <w:trPr>
          <w:trHeight w:val="280"/>
        </w:trPr>
        <w:tc>
          <w:tcPr>
            <w:tcW w:w="6945" w:type="dxa"/>
            <w:gridSpan w:val="2"/>
            <w:tcBorders>
              <w:left w:val="single" w:sz="4" w:space="0" w:color="000000"/>
              <w:bottom w:val="single" w:sz="4" w:space="0" w:color="000000"/>
            </w:tcBorders>
            <w:shd w:val="clear" w:color="auto" w:fill="FFFFFF"/>
          </w:tcPr>
          <w:p w14:paraId="3AB6D37B" w14:textId="7A61AE2B" w:rsidR="00042638" w:rsidRPr="00E1476F" w:rsidRDefault="00042638" w:rsidP="00E1476F">
            <w:pPr>
              <w:snapToGrid w:val="0"/>
              <w:jc w:val="center"/>
              <w:rPr>
                <w:rFonts w:cs="Times New Roman"/>
                <w:b/>
              </w:rPr>
            </w:pPr>
            <w:r w:rsidRPr="00E1476F">
              <w:rPr>
                <w:rFonts w:cs="Times New Roman"/>
                <w:b/>
              </w:rPr>
              <w:t>Промежуточная аттестация 3 семестр  (дифференцированный зачет)</w:t>
            </w:r>
          </w:p>
        </w:tc>
        <w:tc>
          <w:tcPr>
            <w:tcW w:w="1057" w:type="dxa"/>
            <w:tcBorders>
              <w:left w:val="single" w:sz="4" w:space="0" w:color="000000"/>
              <w:bottom w:val="single" w:sz="4" w:space="0" w:color="000000"/>
            </w:tcBorders>
            <w:shd w:val="clear" w:color="auto" w:fill="FFFFFF"/>
          </w:tcPr>
          <w:p w14:paraId="12DBDDC5" w14:textId="52109F56" w:rsidR="00042638" w:rsidRPr="00E1476F" w:rsidRDefault="00042638" w:rsidP="00E1476F">
            <w:pPr>
              <w:snapToGrid w:val="0"/>
              <w:jc w:val="center"/>
              <w:rPr>
                <w:rFonts w:cs="Times New Roman"/>
                <w:b/>
                <w:bCs/>
              </w:rPr>
            </w:pPr>
            <w:r w:rsidRPr="00E1476F">
              <w:rPr>
                <w:rFonts w:cs="Times New Roman"/>
                <w:b/>
                <w:bCs/>
              </w:rPr>
              <w:t>2</w:t>
            </w:r>
          </w:p>
        </w:tc>
        <w:tc>
          <w:tcPr>
            <w:tcW w:w="1701" w:type="dxa"/>
            <w:tcBorders>
              <w:left w:val="single" w:sz="4" w:space="0" w:color="000000"/>
              <w:bottom w:val="single" w:sz="4" w:space="0" w:color="000000"/>
              <w:right w:val="single" w:sz="4" w:space="0" w:color="000000"/>
            </w:tcBorders>
            <w:shd w:val="clear" w:color="auto" w:fill="FFFFFF"/>
          </w:tcPr>
          <w:p w14:paraId="17D77801" w14:textId="77777777" w:rsidR="00042638" w:rsidRPr="00E1476F" w:rsidRDefault="00042638" w:rsidP="00E1476F">
            <w:pPr>
              <w:snapToGrid w:val="0"/>
              <w:rPr>
                <w:rFonts w:cs="Times New Roman"/>
              </w:rPr>
            </w:pPr>
          </w:p>
        </w:tc>
      </w:tr>
      <w:tr w:rsidR="001F4264" w:rsidRPr="00E1476F" w14:paraId="0E37E10A" w14:textId="77777777" w:rsidTr="00AD17C2">
        <w:trPr>
          <w:trHeight w:val="23"/>
        </w:trPr>
        <w:tc>
          <w:tcPr>
            <w:tcW w:w="6945" w:type="dxa"/>
            <w:gridSpan w:val="2"/>
            <w:tcBorders>
              <w:top w:val="single" w:sz="4" w:space="0" w:color="000000"/>
              <w:left w:val="single" w:sz="4" w:space="0" w:color="000000"/>
              <w:bottom w:val="single" w:sz="4" w:space="0" w:color="000000"/>
            </w:tcBorders>
            <w:shd w:val="clear" w:color="auto" w:fill="FFFFFF"/>
          </w:tcPr>
          <w:p w14:paraId="39E484F6" w14:textId="77777777" w:rsidR="001F4264" w:rsidRPr="00E1476F" w:rsidRDefault="001F4264" w:rsidP="00E1476F">
            <w:pPr>
              <w:snapToGrid w:val="0"/>
              <w:jc w:val="right"/>
              <w:rPr>
                <w:rFonts w:cs="Times New Roman"/>
                <w:b/>
              </w:rPr>
            </w:pPr>
            <w:r w:rsidRPr="00E1476F">
              <w:rPr>
                <w:rFonts w:cs="Times New Roman"/>
                <w:b/>
              </w:rPr>
              <w:t>Всего:</w:t>
            </w:r>
          </w:p>
        </w:tc>
        <w:tc>
          <w:tcPr>
            <w:tcW w:w="1057" w:type="dxa"/>
            <w:tcBorders>
              <w:top w:val="single" w:sz="4" w:space="0" w:color="000000"/>
              <w:left w:val="single" w:sz="4" w:space="0" w:color="000000"/>
              <w:bottom w:val="single" w:sz="4" w:space="0" w:color="000000"/>
            </w:tcBorders>
            <w:shd w:val="clear" w:color="auto" w:fill="FFFFFF"/>
          </w:tcPr>
          <w:p w14:paraId="0ECDB69A" w14:textId="497E9A0E" w:rsidR="001F4264" w:rsidRPr="00E1476F" w:rsidRDefault="001F4264" w:rsidP="00E1476F">
            <w:pPr>
              <w:snapToGrid w:val="0"/>
              <w:jc w:val="center"/>
              <w:rPr>
                <w:rFonts w:cs="Times New Roman"/>
                <w:b/>
              </w:rPr>
            </w:pPr>
            <w:r w:rsidRPr="00E1476F">
              <w:rPr>
                <w:rFonts w:cs="Times New Roman"/>
                <w:b/>
              </w:rPr>
              <w:t>1</w:t>
            </w:r>
            <w:r w:rsidR="007644F9" w:rsidRPr="00E1476F">
              <w:rPr>
                <w:rFonts w:cs="Times New Roman"/>
                <w:b/>
              </w:rPr>
              <w:t>4</w:t>
            </w:r>
            <w:r w:rsidR="008C378F" w:rsidRPr="00E1476F">
              <w:rPr>
                <w:rFonts w:cs="Times New Roman"/>
                <w:b/>
              </w:rPr>
              <w:t>9</w:t>
            </w:r>
          </w:p>
        </w:tc>
        <w:tc>
          <w:tcPr>
            <w:tcW w:w="1701" w:type="dxa"/>
            <w:tcBorders>
              <w:top w:val="single" w:sz="4" w:space="0" w:color="000000"/>
              <w:left w:val="single" w:sz="4" w:space="0" w:color="000000"/>
              <w:bottom w:val="single" w:sz="4" w:space="0" w:color="000000"/>
              <w:right w:val="single" w:sz="4" w:space="0" w:color="000000"/>
            </w:tcBorders>
            <w:shd w:val="clear" w:color="auto" w:fill="FFFFFF"/>
          </w:tcPr>
          <w:p w14:paraId="04E2DCA9" w14:textId="77777777" w:rsidR="001F4264" w:rsidRPr="00E1476F" w:rsidRDefault="001F4264" w:rsidP="00E1476F">
            <w:pPr>
              <w:snapToGrid w:val="0"/>
              <w:rPr>
                <w:rFonts w:eastAsia="Calibri" w:cs="Times New Roman"/>
              </w:rPr>
            </w:pPr>
          </w:p>
        </w:tc>
      </w:tr>
    </w:tbl>
    <w:p w14:paraId="1CAD168C" w14:textId="3746B866" w:rsidR="00D82662" w:rsidRPr="00E1476F" w:rsidRDefault="00D82662" w:rsidP="00E1476F">
      <w:pPr>
        <w:rPr>
          <w:rFonts w:cs="Times New Roman"/>
          <w:b/>
        </w:rPr>
      </w:pPr>
    </w:p>
    <w:p w14:paraId="3C65EC6E" w14:textId="77777777" w:rsidR="00393EDD" w:rsidRPr="00E1476F" w:rsidRDefault="00393EDD" w:rsidP="00E1476F">
      <w:pPr>
        <w:suppressAutoHyphens w:val="0"/>
        <w:rPr>
          <w:rFonts w:cs="Times New Roman"/>
          <w:b/>
        </w:rPr>
      </w:pPr>
    </w:p>
    <w:p w14:paraId="2B22AFA5" w14:textId="77777777" w:rsidR="00AD17C2" w:rsidRDefault="00AD17C2">
      <w:pPr>
        <w:suppressAutoHyphens w:val="0"/>
        <w:rPr>
          <w:rFonts w:cs="Times New Roman"/>
          <w:b/>
        </w:rPr>
      </w:pPr>
      <w:r>
        <w:rPr>
          <w:rFonts w:cs="Times New Roman"/>
          <w:b/>
        </w:rPr>
        <w:br w:type="page"/>
      </w:r>
    </w:p>
    <w:p w14:paraId="483E3B05" w14:textId="487E2A1E" w:rsidR="00245699" w:rsidRPr="00E1476F" w:rsidRDefault="009F1AC1" w:rsidP="00AD17C2">
      <w:pPr>
        <w:jc w:val="center"/>
        <w:rPr>
          <w:rFonts w:cs="Times New Roman"/>
          <w:b/>
        </w:rPr>
      </w:pPr>
      <w:r w:rsidRPr="00E1476F">
        <w:rPr>
          <w:rFonts w:cs="Times New Roman"/>
          <w:b/>
        </w:rPr>
        <w:lastRenderedPageBreak/>
        <w:t>4</w:t>
      </w:r>
      <w:r w:rsidR="00245699" w:rsidRPr="00E1476F">
        <w:rPr>
          <w:rFonts w:cs="Times New Roman"/>
          <w:b/>
        </w:rPr>
        <w:t xml:space="preserve">. УСЛОВИЯ РЕАЛИЗАЦИИ ПРОГРАММЫ </w:t>
      </w:r>
      <w:r w:rsidR="008F6C5E" w:rsidRPr="00E1476F">
        <w:rPr>
          <w:rFonts w:cs="Times New Roman"/>
          <w:b/>
        </w:rPr>
        <w:t>УЧЕБНО</w:t>
      </w:r>
      <w:r w:rsidR="008C378F" w:rsidRPr="00E1476F">
        <w:rPr>
          <w:rFonts w:cs="Times New Roman"/>
          <w:b/>
        </w:rPr>
        <w:t>Й ДИСЦИПЛИНЫ</w:t>
      </w:r>
    </w:p>
    <w:p w14:paraId="6CB9123F" w14:textId="77777777" w:rsidR="00AD17C2" w:rsidRDefault="00AD17C2" w:rsidP="00E1476F">
      <w:pPr>
        <w:rPr>
          <w:rFonts w:cs="Times New Roman"/>
          <w:b/>
          <w:lang w:eastAsia="ru-RU"/>
        </w:rPr>
      </w:pPr>
    </w:p>
    <w:p w14:paraId="166B073C" w14:textId="60486BBE" w:rsidR="007E78A1" w:rsidRPr="00E1476F" w:rsidRDefault="009F1AC1" w:rsidP="00AD17C2">
      <w:pPr>
        <w:ind w:firstLine="709"/>
        <w:jc w:val="both"/>
        <w:rPr>
          <w:rFonts w:cs="Times New Roman"/>
          <w:lang w:eastAsia="ru-RU"/>
        </w:rPr>
      </w:pPr>
      <w:r w:rsidRPr="00E1476F">
        <w:rPr>
          <w:rFonts w:cs="Times New Roman"/>
          <w:b/>
          <w:lang w:eastAsia="ru-RU"/>
        </w:rPr>
        <w:t>4</w:t>
      </w:r>
      <w:r w:rsidR="007E78A1" w:rsidRPr="00E1476F">
        <w:rPr>
          <w:rFonts w:cs="Times New Roman"/>
          <w:b/>
          <w:lang w:eastAsia="ru-RU"/>
        </w:rPr>
        <w:t xml:space="preserve">.1. Для реализации программы </w:t>
      </w:r>
      <w:r w:rsidR="008F6C5E" w:rsidRPr="00E1476F">
        <w:rPr>
          <w:rFonts w:cs="Times New Roman"/>
          <w:b/>
          <w:lang w:eastAsia="ru-RU"/>
        </w:rPr>
        <w:t>учебно</w:t>
      </w:r>
      <w:r w:rsidR="004211CF" w:rsidRPr="00E1476F">
        <w:rPr>
          <w:rFonts w:cs="Times New Roman"/>
          <w:b/>
          <w:lang w:eastAsia="ru-RU"/>
        </w:rPr>
        <w:t>й дисциплины</w:t>
      </w:r>
      <w:r w:rsidR="008F6C5E" w:rsidRPr="00E1476F">
        <w:rPr>
          <w:rFonts w:cs="Times New Roman"/>
          <w:b/>
          <w:lang w:eastAsia="ru-RU"/>
        </w:rPr>
        <w:t xml:space="preserve"> </w:t>
      </w:r>
      <w:r w:rsidR="007E78A1" w:rsidRPr="00E1476F">
        <w:rPr>
          <w:rFonts w:cs="Times New Roman"/>
          <w:b/>
          <w:lang w:eastAsia="ru-RU"/>
        </w:rPr>
        <w:t>должны быть предусмотрены следующие специальные помещения</w:t>
      </w:r>
      <w:r w:rsidR="007E78A1" w:rsidRPr="00E1476F">
        <w:rPr>
          <w:rFonts w:cs="Times New Roman"/>
          <w:lang w:eastAsia="ru-RU"/>
        </w:rPr>
        <w:t>:</w:t>
      </w:r>
    </w:p>
    <w:p w14:paraId="3E6D630F" w14:textId="77777777" w:rsidR="008C378F" w:rsidRPr="00E1476F" w:rsidRDefault="008C378F" w:rsidP="00AD17C2">
      <w:pPr>
        <w:suppressAutoHyphens w:val="0"/>
        <w:ind w:firstLine="709"/>
        <w:contextualSpacing/>
        <w:jc w:val="both"/>
        <w:rPr>
          <w:rFonts w:cs="Times New Roman"/>
          <w:lang w:eastAsia="ru-RU"/>
        </w:rPr>
      </w:pPr>
      <w:r w:rsidRPr="00E1476F">
        <w:rPr>
          <w:rFonts w:cs="Times New Roman"/>
          <w:lang w:eastAsia="ru-RU"/>
        </w:rPr>
        <w:t xml:space="preserve">Кабинет истории искусств и мировой культуры, </w:t>
      </w:r>
    </w:p>
    <w:p w14:paraId="057E18D5" w14:textId="77777777" w:rsidR="008C378F" w:rsidRPr="00E1476F" w:rsidRDefault="008C378F" w:rsidP="00AD17C2">
      <w:pPr>
        <w:suppressAutoHyphens w:val="0"/>
        <w:ind w:firstLine="709"/>
        <w:contextualSpacing/>
        <w:jc w:val="both"/>
        <w:rPr>
          <w:rFonts w:cs="Times New Roman"/>
          <w:lang w:eastAsia="ru-RU"/>
        </w:rPr>
      </w:pPr>
      <w:r w:rsidRPr="00E1476F">
        <w:rPr>
          <w:rFonts w:cs="Times New Roman"/>
          <w:lang w:eastAsia="ru-RU"/>
        </w:rPr>
        <w:t xml:space="preserve">компьютер, </w:t>
      </w:r>
    </w:p>
    <w:p w14:paraId="518B69D0" w14:textId="77777777" w:rsidR="008C378F" w:rsidRPr="00E1476F" w:rsidRDefault="008C378F" w:rsidP="00AD17C2">
      <w:pPr>
        <w:suppressAutoHyphens w:val="0"/>
        <w:ind w:firstLine="709"/>
        <w:contextualSpacing/>
        <w:jc w:val="both"/>
        <w:rPr>
          <w:rFonts w:cs="Times New Roman"/>
          <w:lang w:eastAsia="ru-RU"/>
        </w:rPr>
      </w:pPr>
      <w:r w:rsidRPr="00E1476F">
        <w:rPr>
          <w:rFonts w:cs="Times New Roman"/>
          <w:lang w:eastAsia="ru-RU"/>
        </w:rPr>
        <w:t>проектор с экраном</w:t>
      </w:r>
    </w:p>
    <w:p w14:paraId="23BC1FE0" w14:textId="77777777" w:rsidR="00AD17C2" w:rsidRDefault="00AD17C2" w:rsidP="00AD17C2">
      <w:pPr>
        <w:ind w:firstLine="709"/>
        <w:jc w:val="both"/>
        <w:rPr>
          <w:rFonts w:cs="Times New Roman"/>
          <w:b/>
          <w:lang w:eastAsia="ru-RU"/>
        </w:rPr>
      </w:pPr>
    </w:p>
    <w:p w14:paraId="7AB1B49F" w14:textId="0D551276" w:rsidR="00E57331" w:rsidRPr="00E1476F" w:rsidRDefault="009F1AC1" w:rsidP="00AD17C2">
      <w:pPr>
        <w:ind w:firstLine="709"/>
        <w:jc w:val="both"/>
        <w:rPr>
          <w:rFonts w:cs="Times New Roman"/>
          <w:b/>
          <w:lang w:eastAsia="ru-RU"/>
        </w:rPr>
      </w:pPr>
      <w:r w:rsidRPr="00E1476F">
        <w:rPr>
          <w:rFonts w:cs="Times New Roman"/>
          <w:b/>
          <w:lang w:eastAsia="ru-RU"/>
        </w:rPr>
        <w:t>4</w:t>
      </w:r>
      <w:r w:rsidR="00E57331" w:rsidRPr="00E1476F">
        <w:rPr>
          <w:rFonts w:cs="Times New Roman"/>
          <w:b/>
          <w:lang w:eastAsia="ru-RU"/>
        </w:rPr>
        <w:t>.2. Информационное обеспечение реализации программы</w:t>
      </w:r>
    </w:p>
    <w:p w14:paraId="592E321B" w14:textId="6D6A989D" w:rsidR="00E57331" w:rsidRPr="00E1476F" w:rsidRDefault="009F1AC1" w:rsidP="00AD17C2">
      <w:pPr>
        <w:ind w:firstLine="709"/>
        <w:jc w:val="both"/>
        <w:rPr>
          <w:rFonts w:cs="Times New Roman"/>
          <w:b/>
          <w:lang w:eastAsia="ru-RU"/>
        </w:rPr>
      </w:pPr>
      <w:r w:rsidRPr="00E1476F">
        <w:rPr>
          <w:rFonts w:cs="Times New Roman"/>
          <w:b/>
          <w:lang w:eastAsia="ru-RU"/>
        </w:rPr>
        <w:t>4</w:t>
      </w:r>
      <w:r w:rsidR="00E57331" w:rsidRPr="00E1476F">
        <w:rPr>
          <w:rFonts w:cs="Times New Roman"/>
          <w:b/>
          <w:lang w:eastAsia="ru-RU"/>
        </w:rPr>
        <w:t>.2.2. Электронные издания (электронные ресурсы)</w:t>
      </w:r>
    </w:p>
    <w:p w14:paraId="6BD54AC8" w14:textId="77777777" w:rsidR="004211CF" w:rsidRPr="00E1476F" w:rsidRDefault="005C5E6C" w:rsidP="00AD17C2">
      <w:pPr>
        <w:numPr>
          <w:ilvl w:val="0"/>
          <w:numId w:val="34"/>
        </w:numPr>
        <w:ind w:left="0" w:firstLine="709"/>
        <w:jc w:val="both"/>
        <w:rPr>
          <w:rFonts w:cs="Times New Roman"/>
          <w:lang w:eastAsia="ru-RU"/>
        </w:rPr>
      </w:pPr>
      <w:r w:rsidRPr="00E1476F">
        <w:rPr>
          <w:rFonts w:cs="Times New Roman"/>
          <w:lang w:eastAsia="ru-RU"/>
        </w:rPr>
        <w:t xml:space="preserve">а) </w:t>
      </w:r>
      <w:r w:rsidR="004211CF" w:rsidRPr="00E1476F">
        <w:rPr>
          <w:rFonts w:cs="Times New Roman"/>
          <w:lang w:eastAsia="ru-RU"/>
        </w:rPr>
        <w:t xml:space="preserve">Садохин, А. П. История мировой культуры : учебное пособие для студентов высших учебных заведений / А. П. Садохин, Т. Г. Грушевицкая. — Москва : ЮНИТИ-ДАНА, 2017. — 975 c. — ISBN 978-5-238-01847-8. — Текст : электронный // Электронно-библиотечная система IPR BOOKS : [сайт]. — URL: http://www.iprbookshop.ru/81507.html (дата обращения: 30.03.2021). — Режим доступа: для авторизир. пользователей </w:t>
      </w:r>
    </w:p>
    <w:p w14:paraId="70A2C32E" w14:textId="77777777" w:rsidR="004211CF" w:rsidRPr="00E1476F" w:rsidRDefault="004211CF" w:rsidP="00AD17C2">
      <w:pPr>
        <w:numPr>
          <w:ilvl w:val="0"/>
          <w:numId w:val="34"/>
        </w:numPr>
        <w:tabs>
          <w:tab w:val="left" w:pos="0"/>
        </w:tabs>
        <w:suppressAutoHyphens w:val="0"/>
        <w:ind w:left="0" w:firstLine="709"/>
        <w:jc w:val="both"/>
        <w:rPr>
          <w:rFonts w:cs="Times New Roman"/>
          <w:lang w:eastAsia="ru-RU"/>
        </w:rPr>
      </w:pPr>
      <w:r w:rsidRPr="00E1476F">
        <w:rPr>
          <w:rFonts w:cs="Times New Roman"/>
          <w:lang w:eastAsia="ru-RU"/>
        </w:rPr>
        <w:t>Окладникова, Е. А. Традиционное декоративно-прикладное искусство народов стран Западной Европы : учебное пособие / Е. А. Окладникова. — Санкт-Петербург : Петрополис, 2019. — 408 c. — ISBN 978-5-9676-0572-7. — Текст : электронный // Электронно-библиотечная система IPR BOOKS : [сайт]. — URL: http://www.iprbookshop.ru/84663.html   — Режим доступа: для авторизир. пользователей</w:t>
      </w:r>
    </w:p>
    <w:p w14:paraId="2F26A489" w14:textId="77777777" w:rsidR="004211CF" w:rsidRPr="00E1476F" w:rsidRDefault="004211CF" w:rsidP="00AD17C2">
      <w:pPr>
        <w:numPr>
          <w:ilvl w:val="0"/>
          <w:numId w:val="34"/>
        </w:numPr>
        <w:tabs>
          <w:tab w:val="left" w:pos="0"/>
        </w:tabs>
        <w:suppressAutoHyphens w:val="0"/>
        <w:ind w:left="0" w:firstLine="709"/>
        <w:jc w:val="both"/>
        <w:rPr>
          <w:rFonts w:cs="Times New Roman"/>
          <w:lang w:eastAsia="ru-RU"/>
        </w:rPr>
      </w:pPr>
      <w:r w:rsidRPr="00E1476F">
        <w:rPr>
          <w:rFonts w:cs="Times New Roman"/>
          <w:lang w:eastAsia="ru-RU"/>
        </w:rPr>
        <w:t>История искусств : учебное пособие для СПО / составители Л. А. Кинёва, под редакцией Л. Б. Вожевой. — 2-е изд. — Саратов : Профобразование, 2021. — 135 c. — ISBN 978-5-4488-1124-1. — Текст : электронный // Электронно-библиотечная система IPR BOOKS : [сайт]. — URL: http://www.iprbookshop.ru/104901.html (дата обращения: 30.03.2021). — Режим доступа: для авторизир. пользователей</w:t>
      </w:r>
    </w:p>
    <w:p w14:paraId="4747A8E7" w14:textId="2832724A" w:rsidR="005C5E6C" w:rsidRPr="00794AA9" w:rsidRDefault="005C5E6C" w:rsidP="00AD17C2">
      <w:pPr>
        <w:ind w:firstLine="709"/>
        <w:contextualSpacing/>
        <w:jc w:val="both"/>
        <w:rPr>
          <w:rFonts w:cs="Times New Roman"/>
          <w:b/>
        </w:rPr>
      </w:pPr>
      <w:r w:rsidRPr="00794AA9">
        <w:rPr>
          <w:rFonts w:cs="Times New Roman"/>
          <w:b/>
        </w:rPr>
        <w:t>б) дополнительная учебная литература</w:t>
      </w:r>
    </w:p>
    <w:p w14:paraId="3B22D694" w14:textId="77777777" w:rsidR="004211CF" w:rsidRPr="00E1476F" w:rsidRDefault="004211CF" w:rsidP="00AD17C2">
      <w:pPr>
        <w:numPr>
          <w:ilvl w:val="0"/>
          <w:numId w:val="35"/>
        </w:numPr>
        <w:suppressAutoHyphens w:val="0"/>
        <w:ind w:left="0" w:firstLine="709"/>
        <w:jc w:val="both"/>
        <w:rPr>
          <w:rFonts w:cs="Times New Roman"/>
          <w:lang w:eastAsia="ru-RU"/>
        </w:rPr>
      </w:pPr>
      <w:r w:rsidRPr="00E1476F">
        <w:rPr>
          <w:rFonts w:cs="Times New Roman"/>
          <w:lang w:eastAsia="ru-RU"/>
        </w:rPr>
        <w:t>История искусства: русское искусство : учебное пособие / составители М. В. Посохина. — Санкт-Петербург : Санкт-Петербургский государственный университет промышленных технологий и дизайна, 2017. — 92 c. — ISBN 2227-8397. — Текст : электронный // Электронно-библиотечная система IPR BOOKS : [сайт]. — URL: http://www.iprbookshop.ru/102910.html  — Режим доступа: для авторизир. пользователей</w:t>
      </w:r>
    </w:p>
    <w:p w14:paraId="428ED018" w14:textId="77777777" w:rsidR="004211CF" w:rsidRPr="00E1476F" w:rsidRDefault="004211CF" w:rsidP="00AD17C2">
      <w:pPr>
        <w:numPr>
          <w:ilvl w:val="0"/>
          <w:numId w:val="35"/>
        </w:numPr>
        <w:suppressAutoHyphens w:val="0"/>
        <w:ind w:left="0" w:firstLine="709"/>
        <w:jc w:val="both"/>
        <w:rPr>
          <w:rFonts w:cs="Times New Roman"/>
          <w:lang w:eastAsia="ru-RU"/>
        </w:rPr>
      </w:pPr>
      <w:r w:rsidRPr="00E1476F">
        <w:rPr>
          <w:rFonts w:cs="Times New Roman"/>
          <w:lang w:eastAsia="ru-RU"/>
        </w:rPr>
        <w:t>Семенов, О. В. История отечественной культуры (конец X — XVII в.) : учебное пособие для СПО / О. В. Семенов ; под редакцией Б. Б. Овчинниковой. — 2-е изд. — Саратов : Профобразование, 2021. — 69 c. — ISBN 978-5-4488-1132-6. — Текст : электронный // Электронно-библиотечная система IPR BOOKS : [сайт]. — URL: http://www.iprbookshop.ru/104902.html   — Режим доступа: для авторизир. пользователей</w:t>
      </w:r>
    </w:p>
    <w:p w14:paraId="7BD20ADF" w14:textId="77777777" w:rsidR="004211CF" w:rsidRPr="00E1476F" w:rsidRDefault="004211CF" w:rsidP="00AD17C2">
      <w:pPr>
        <w:numPr>
          <w:ilvl w:val="0"/>
          <w:numId w:val="35"/>
        </w:numPr>
        <w:suppressAutoHyphens w:val="0"/>
        <w:ind w:left="0" w:firstLine="709"/>
        <w:jc w:val="both"/>
        <w:rPr>
          <w:rFonts w:cs="Times New Roman"/>
          <w:lang w:eastAsia="ru-RU"/>
        </w:rPr>
      </w:pPr>
      <w:r w:rsidRPr="00E1476F">
        <w:rPr>
          <w:rFonts w:cs="Times New Roman"/>
          <w:lang w:eastAsia="ru-RU"/>
        </w:rPr>
        <w:t>Назарова, М. С. История искусства и архитектуры Древнего мира : учебное пособие / М. С. Назарова. — Санкт-Петербург : Санкт-Петербургский государственный университет промышленных технологий и дизайна, 2019. — 144 c. — ISBN 978-5-7937-1698-7. — Текст : электронный // Электронно-библиотечная система IPR BOOKS : [сайт]. — URL: http://www.iprbookshop.ru/102431.html   — Режим доступа: для авторизир. пользователей</w:t>
      </w:r>
    </w:p>
    <w:p w14:paraId="43F80B44" w14:textId="77777777" w:rsidR="004211CF" w:rsidRPr="00E1476F" w:rsidRDefault="004211CF" w:rsidP="00AD17C2">
      <w:pPr>
        <w:numPr>
          <w:ilvl w:val="0"/>
          <w:numId w:val="35"/>
        </w:numPr>
        <w:suppressAutoHyphens w:val="0"/>
        <w:ind w:left="0" w:firstLine="709"/>
        <w:jc w:val="both"/>
        <w:rPr>
          <w:rFonts w:cs="Times New Roman"/>
          <w:lang w:eastAsia="ru-RU"/>
        </w:rPr>
      </w:pPr>
      <w:r w:rsidRPr="00E1476F">
        <w:rPr>
          <w:rFonts w:cs="Times New Roman"/>
          <w:lang w:eastAsia="ru-RU"/>
        </w:rPr>
        <w:t>История русского костюма : учебное пособие для СПО / составители Т. Ю. Благова. — Саратов : Профобразование, 2021. — 61 c. — ISBN 978-5-4488-1138-8. — Текст : электронный // Электронно-библиотечная система IPR BOOKS : [сайт]. — URL: http://www.iprbookshop.ru/105141.html   — Режим доступа: для авторизир. пользователей</w:t>
      </w:r>
    </w:p>
    <w:p w14:paraId="1DD50C18" w14:textId="77777777" w:rsidR="004211CF" w:rsidRPr="00E1476F" w:rsidRDefault="004211CF" w:rsidP="00AD17C2">
      <w:pPr>
        <w:numPr>
          <w:ilvl w:val="0"/>
          <w:numId w:val="35"/>
        </w:numPr>
        <w:suppressAutoHyphens w:val="0"/>
        <w:ind w:left="0" w:firstLine="709"/>
        <w:jc w:val="both"/>
        <w:rPr>
          <w:rFonts w:cs="Times New Roman"/>
          <w:lang w:eastAsia="ru-RU"/>
        </w:rPr>
      </w:pPr>
      <w:r w:rsidRPr="00E1476F">
        <w:rPr>
          <w:rFonts w:cs="Times New Roman"/>
          <w:lang w:eastAsia="ru-RU"/>
        </w:rPr>
        <w:t xml:space="preserve">Чужанова, Т. Ю. История искусств : учебное пособие / Т. Ю. Чужанова. — Санкт-Петербург : Санкт-Петербургский государственный университет промышленных технологий и дизайна, 2017. — 51 c. — ISBN 978-5-7937-1524-9. — Текст : электронный // Электронно-библиотечная система IPR BOOKS : [сайт]. — URL: </w:t>
      </w:r>
      <w:r w:rsidRPr="00E1476F">
        <w:rPr>
          <w:rFonts w:cs="Times New Roman"/>
          <w:lang w:eastAsia="ru-RU"/>
        </w:rPr>
        <w:lastRenderedPageBreak/>
        <w:t>http://www.iprbookshop.ru/102628.html (дата обращения: 30.03.2021). — Режим доступа: для авторизир. пользователей</w:t>
      </w:r>
    </w:p>
    <w:p w14:paraId="5E3ED6F2" w14:textId="2F58D0C8" w:rsidR="00E57331" w:rsidRPr="00E1476F" w:rsidRDefault="009F1AC1" w:rsidP="00AD17C2">
      <w:pPr>
        <w:ind w:firstLine="709"/>
        <w:contextualSpacing/>
        <w:jc w:val="both"/>
        <w:rPr>
          <w:rFonts w:cs="Times New Roman"/>
          <w:lang w:eastAsia="ru-RU"/>
        </w:rPr>
      </w:pPr>
      <w:r w:rsidRPr="00E1476F">
        <w:rPr>
          <w:rFonts w:cs="Times New Roman"/>
          <w:b/>
          <w:lang w:eastAsia="ru-RU"/>
        </w:rPr>
        <w:t>4</w:t>
      </w:r>
      <w:r w:rsidR="00E57331" w:rsidRPr="00E1476F">
        <w:rPr>
          <w:rFonts w:cs="Times New Roman"/>
          <w:b/>
          <w:lang w:eastAsia="ru-RU"/>
        </w:rPr>
        <w:t>.2.3. Дополнительные источники</w:t>
      </w:r>
      <w:r w:rsidR="00E57331" w:rsidRPr="00E1476F">
        <w:rPr>
          <w:rFonts w:cs="Times New Roman"/>
          <w:lang w:eastAsia="ru-RU"/>
        </w:rPr>
        <w:t xml:space="preserve"> </w:t>
      </w:r>
      <w:r w:rsidR="009772C4" w:rsidRPr="00E1476F">
        <w:rPr>
          <w:rFonts w:cs="Times New Roman"/>
          <w:lang w:eastAsia="ru-RU"/>
        </w:rPr>
        <w:t xml:space="preserve"> </w:t>
      </w:r>
    </w:p>
    <w:p w14:paraId="3A0B2061" w14:textId="7D4E5933" w:rsidR="000A7DA8" w:rsidRPr="00E1476F" w:rsidRDefault="009772C4" w:rsidP="00AD17C2">
      <w:pPr>
        <w:tabs>
          <w:tab w:val="left" w:pos="426"/>
        </w:tabs>
        <w:ind w:firstLine="709"/>
        <w:jc w:val="both"/>
        <w:rPr>
          <w:rFonts w:cs="Times New Roman"/>
        </w:rPr>
      </w:pPr>
      <w:r w:rsidRPr="00E1476F">
        <w:rPr>
          <w:rFonts w:cs="Times New Roman"/>
        </w:rPr>
        <w:t>1</w:t>
      </w:r>
      <w:r w:rsidR="004211CF" w:rsidRPr="00E1476F">
        <w:rPr>
          <w:rFonts w:cs="Times New Roman"/>
        </w:rPr>
        <w:t>. История литературы и искусства. Часть 1. Практические занятия и самостоятельная работа [Электронный ресурс]: методические указания / Сост. Боева Г. Н, — СПб.: СПбГУПТД, 2020.— 20 c.— Режим доступа: http://publish.sutd.ru/tp_ext_inf_publish.php?id=2020424, по паролю.</w:t>
      </w:r>
      <w:r w:rsidR="007644F9" w:rsidRPr="00E1476F">
        <w:rPr>
          <w:rFonts w:cs="Times New Roman"/>
        </w:rPr>
        <w:t>.</w:t>
      </w:r>
    </w:p>
    <w:p w14:paraId="4B4A222B" w14:textId="77777777" w:rsidR="004F6F24" w:rsidRPr="00E1476F" w:rsidRDefault="004F6F24" w:rsidP="00E1476F">
      <w:pPr>
        <w:tabs>
          <w:tab w:val="left" w:pos="426"/>
        </w:tabs>
        <w:rPr>
          <w:rFonts w:cs="Times New Roman"/>
        </w:rPr>
      </w:pPr>
    </w:p>
    <w:p w14:paraId="41C103D8" w14:textId="77777777" w:rsidR="009772C4" w:rsidRPr="00E1476F" w:rsidRDefault="009772C4" w:rsidP="00E1476F">
      <w:pPr>
        <w:tabs>
          <w:tab w:val="left" w:pos="426"/>
        </w:tabs>
        <w:rPr>
          <w:rFonts w:cs="Times New Roman"/>
        </w:rPr>
      </w:pPr>
    </w:p>
    <w:p w14:paraId="16DC2206" w14:textId="77777777" w:rsidR="00794AA9" w:rsidRDefault="00794AA9">
      <w:pPr>
        <w:suppressAutoHyphens w:val="0"/>
        <w:rPr>
          <w:rFonts w:cs="Times New Roman"/>
          <w:b/>
        </w:rPr>
      </w:pPr>
      <w:r>
        <w:rPr>
          <w:rFonts w:cs="Times New Roman"/>
          <w:b/>
        </w:rPr>
        <w:br w:type="page"/>
      </w:r>
    </w:p>
    <w:p w14:paraId="76E22BE0" w14:textId="161206D7" w:rsidR="000A7DA8" w:rsidRPr="00E1476F" w:rsidRDefault="000A7DA8" w:rsidP="00794AA9">
      <w:pPr>
        <w:pStyle w:val="af5"/>
        <w:numPr>
          <w:ilvl w:val="0"/>
          <w:numId w:val="35"/>
        </w:numPr>
        <w:ind w:left="0" w:firstLine="0"/>
        <w:jc w:val="center"/>
        <w:rPr>
          <w:rFonts w:cs="Times New Roman"/>
          <w:b/>
        </w:rPr>
      </w:pPr>
      <w:r w:rsidRPr="00E1476F">
        <w:rPr>
          <w:rFonts w:cs="Times New Roman"/>
          <w:b/>
        </w:rPr>
        <w:lastRenderedPageBreak/>
        <w:t>КОНТРОЛЬ И ОЦЕНКА РЕЗУЛЬТАТОВ ОСВОЕНИЯ УЧЕБНО</w:t>
      </w:r>
      <w:r w:rsidR="004211CF" w:rsidRPr="00E1476F">
        <w:rPr>
          <w:rFonts w:cs="Times New Roman"/>
          <w:b/>
        </w:rPr>
        <w:t>Й ДИСЦИПЛИНЫ</w:t>
      </w:r>
    </w:p>
    <w:p w14:paraId="59690DBB" w14:textId="77777777" w:rsidR="004211CF" w:rsidRPr="00E1476F" w:rsidRDefault="004211CF" w:rsidP="00E1476F">
      <w:pPr>
        <w:rPr>
          <w:rFonts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32"/>
        <w:gridCol w:w="4039"/>
      </w:tblGrid>
      <w:tr w:rsidR="004211CF" w:rsidRPr="00E1476F" w14:paraId="19F2A301" w14:textId="77777777" w:rsidTr="00E1476F">
        <w:tc>
          <w:tcPr>
            <w:tcW w:w="2890" w:type="pct"/>
          </w:tcPr>
          <w:p w14:paraId="65F95CC6" w14:textId="77777777" w:rsidR="004211CF" w:rsidRPr="00E1476F" w:rsidRDefault="004211CF" w:rsidP="00E1476F">
            <w:pPr>
              <w:suppressAutoHyphens w:val="0"/>
              <w:jc w:val="center"/>
              <w:rPr>
                <w:rFonts w:cs="Times New Roman"/>
                <w:b/>
                <w:bCs/>
                <w:lang w:eastAsia="ru-RU"/>
              </w:rPr>
            </w:pPr>
            <w:r w:rsidRPr="00E1476F">
              <w:rPr>
                <w:rFonts w:cs="Times New Roman"/>
                <w:b/>
                <w:bCs/>
                <w:lang w:eastAsia="ru-RU"/>
              </w:rPr>
              <w:t>Результаты обучения</w:t>
            </w:r>
          </w:p>
        </w:tc>
        <w:tc>
          <w:tcPr>
            <w:tcW w:w="2110" w:type="pct"/>
          </w:tcPr>
          <w:p w14:paraId="2A690507" w14:textId="77777777" w:rsidR="004211CF" w:rsidRPr="00E1476F" w:rsidRDefault="004211CF" w:rsidP="00E1476F">
            <w:pPr>
              <w:suppressAutoHyphens w:val="0"/>
              <w:jc w:val="center"/>
              <w:rPr>
                <w:rFonts w:cs="Times New Roman"/>
                <w:b/>
                <w:bCs/>
                <w:lang w:eastAsia="ru-RU"/>
              </w:rPr>
            </w:pPr>
            <w:r w:rsidRPr="00E1476F">
              <w:rPr>
                <w:rFonts w:cs="Times New Roman"/>
                <w:b/>
                <w:bCs/>
                <w:lang w:eastAsia="ru-RU"/>
              </w:rPr>
              <w:t>Формы и методы контроля и оценки результатов обучения</w:t>
            </w:r>
          </w:p>
        </w:tc>
      </w:tr>
      <w:tr w:rsidR="004211CF" w:rsidRPr="00E1476F" w14:paraId="3FCE5CC7" w14:textId="77777777" w:rsidTr="00E1476F">
        <w:tc>
          <w:tcPr>
            <w:tcW w:w="2890" w:type="pct"/>
          </w:tcPr>
          <w:p w14:paraId="05626D87" w14:textId="77777777" w:rsidR="004211CF" w:rsidRPr="00E1476F" w:rsidRDefault="004211CF" w:rsidP="00E1476F">
            <w:pPr>
              <w:jc w:val="both"/>
              <w:rPr>
                <w:rFonts w:cs="Times New Roman"/>
              </w:rPr>
            </w:pPr>
            <w:r w:rsidRPr="00E1476F">
              <w:rPr>
                <w:rFonts w:cs="Times New Roman"/>
              </w:rPr>
              <w:t>В результате освоения учебной дисциплины обучающийся должен уметь</w:t>
            </w:r>
          </w:p>
          <w:p w14:paraId="3332C38A" w14:textId="50C79C1C" w:rsidR="004211CF" w:rsidRPr="00E1476F" w:rsidRDefault="004211CF" w:rsidP="00E1476F">
            <w:pPr>
              <w:widowControl w:val="0"/>
              <w:suppressAutoHyphens w:val="0"/>
              <w:autoSpaceDE w:val="0"/>
              <w:autoSpaceDN w:val="0"/>
              <w:adjustRightInd w:val="0"/>
              <w:rPr>
                <w:rFonts w:eastAsia="Arial" w:cs="Times New Roman"/>
                <w:lang w:eastAsia="ru-RU"/>
              </w:rPr>
            </w:pPr>
            <w:r w:rsidRPr="00E1476F">
              <w:rPr>
                <w:rFonts w:eastAsia="Arial" w:cs="Times New Roman"/>
                <w:lang w:eastAsia="ru-RU"/>
              </w:rPr>
              <w:t>1) определять стилевые особенности в искусстве разных эпох и направлений; (</w:t>
            </w:r>
          </w:p>
          <w:p w14:paraId="3AE834DD" w14:textId="77777777" w:rsidR="004211CF" w:rsidRPr="00E1476F" w:rsidRDefault="004211CF" w:rsidP="00E1476F">
            <w:pPr>
              <w:widowControl w:val="0"/>
              <w:suppressAutoHyphens w:val="0"/>
              <w:autoSpaceDE w:val="0"/>
              <w:autoSpaceDN w:val="0"/>
              <w:adjustRightInd w:val="0"/>
              <w:rPr>
                <w:rFonts w:eastAsia="Arial" w:cs="Times New Roman"/>
                <w:lang w:eastAsia="ru-RU"/>
              </w:rPr>
            </w:pPr>
            <w:r w:rsidRPr="00E1476F">
              <w:rPr>
                <w:rFonts w:eastAsia="Arial" w:cs="Times New Roman"/>
                <w:lang w:eastAsia="ru-RU"/>
              </w:rPr>
              <w:t>2) применять знания истории искусства в художественно-проектной практике и преподавательской деятельности</w:t>
            </w:r>
          </w:p>
          <w:p w14:paraId="4812EBC1" w14:textId="77777777" w:rsidR="004211CF" w:rsidRPr="00E1476F" w:rsidRDefault="004211CF" w:rsidP="00E1476F">
            <w:pPr>
              <w:widowControl w:val="0"/>
              <w:suppressAutoHyphens w:val="0"/>
              <w:autoSpaceDE w:val="0"/>
              <w:autoSpaceDN w:val="0"/>
              <w:adjustRightInd w:val="0"/>
              <w:rPr>
                <w:rFonts w:cs="Times New Roman"/>
              </w:rPr>
            </w:pPr>
            <w:r w:rsidRPr="00E1476F">
              <w:rPr>
                <w:rFonts w:cs="Times New Roman"/>
              </w:rPr>
              <w:t>В результате освоения учебной дисциплины обучающийся должен знать</w:t>
            </w:r>
          </w:p>
          <w:p w14:paraId="76B91BCD" w14:textId="7CDFE68B" w:rsidR="004211CF" w:rsidRPr="00E1476F" w:rsidRDefault="004211CF" w:rsidP="00E1476F">
            <w:pPr>
              <w:widowControl w:val="0"/>
              <w:suppressAutoHyphens w:val="0"/>
              <w:autoSpaceDE w:val="0"/>
              <w:autoSpaceDN w:val="0"/>
              <w:adjustRightInd w:val="0"/>
              <w:rPr>
                <w:rFonts w:eastAsia="Arial" w:cs="Times New Roman"/>
                <w:lang w:eastAsia="ru-RU"/>
              </w:rPr>
            </w:pPr>
            <w:r w:rsidRPr="00E1476F">
              <w:rPr>
                <w:rFonts w:cs="Times New Roman"/>
                <w:lang w:eastAsia="ru-RU"/>
              </w:rPr>
              <w:t>1</w:t>
            </w:r>
            <w:r w:rsidRPr="00E1476F">
              <w:rPr>
                <w:rFonts w:eastAsia="Arial" w:cs="Times New Roman"/>
                <w:lang w:eastAsia="ru-RU"/>
              </w:rPr>
              <w:t xml:space="preserve">) основные этапы развития изобразительного искусства; </w:t>
            </w:r>
          </w:p>
          <w:p w14:paraId="68F86A6F" w14:textId="349C5031" w:rsidR="004211CF" w:rsidRPr="00E1476F" w:rsidRDefault="004211CF" w:rsidP="00E1476F">
            <w:pPr>
              <w:widowControl w:val="0"/>
              <w:suppressAutoHyphens w:val="0"/>
              <w:autoSpaceDE w:val="0"/>
              <w:autoSpaceDN w:val="0"/>
              <w:adjustRightInd w:val="0"/>
              <w:rPr>
                <w:rFonts w:cs="Times New Roman"/>
              </w:rPr>
            </w:pPr>
            <w:r w:rsidRPr="00E1476F">
              <w:rPr>
                <w:rFonts w:eastAsia="Arial" w:cs="Times New Roman"/>
                <w:lang w:eastAsia="ru-RU"/>
              </w:rPr>
              <w:t xml:space="preserve">2) основные факты и закономерности историко-художественного процесса,  принципы анализа конкретных произведений искусства и явлений художественной практики; </w:t>
            </w:r>
          </w:p>
        </w:tc>
        <w:tc>
          <w:tcPr>
            <w:tcW w:w="2110" w:type="pct"/>
          </w:tcPr>
          <w:p w14:paraId="24430FED"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t xml:space="preserve">Оценка выполнения самостоятельных работ. </w:t>
            </w:r>
          </w:p>
          <w:p w14:paraId="3BC6C6BF"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t>Тест.</w:t>
            </w:r>
          </w:p>
          <w:p w14:paraId="53C36A72" w14:textId="77777777" w:rsidR="004211CF" w:rsidRPr="00E1476F" w:rsidRDefault="004211CF" w:rsidP="00E1476F">
            <w:pPr>
              <w:suppressAutoHyphens w:val="0"/>
              <w:rPr>
                <w:rFonts w:cs="Times New Roman"/>
                <w:bCs/>
                <w:lang w:eastAsia="ru-RU"/>
              </w:rPr>
            </w:pPr>
            <w:r w:rsidRPr="00E1476F">
              <w:rPr>
                <w:rFonts w:cs="Times New Roman"/>
                <w:bCs/>
                <w:iCs/>
                <w:lang w:eastAsia="ru-RU"/>
              </w:rPr>
              <w:t>Устный опрос</w:t>
            </w:r>
            <w:r w:rsidRPr="00E1476F">
              <w:rPr>
                <w:rFonts w:cs="Times New Roman"/>
                <w:bCs/>
                <w:lang w:eastAsia="ru-RU"/>
              </w:rPr>
              <w:t xml:space="preserve"> </w:t>
            </w:r>
          </w:p>
          <w:p w14:paraId="0AD7882F" w14:textId="77777777" w:rsidR="004211CF" w:rsidRPr="00E1476F" w:rsidRDefault="004211CF" w:rsidP="00E1476F">
            <w:pPr>
              <w:suppressAutoHyphens w:val="0"/>
              <w:rPr>
                <w:rFonts w:cs="Times New Roman"/>
                <w:bCs/>
                <w:lang w:eastAsia="ru-RU"/>
              </w:rPr>
            </w:pPr>
            <w:r w:rsidRPr="00E1476F">
              <w:rPr>
                <w:rFonts w:cs="Times New Roman"/>
                <w:bCs/>
                <w:lang w:eastAsia="ru-RU"/>
              </w:rPr>
              <w:t>Промежуточной проверкой</w:t>
            </w:r>
          </w:p>
          <w:p w14:paraId="099034B7" w14:textId="77777777" w:rsidR="004211CF" w:rsidRPr="00E1476F" w:rsidRDefault="004211CF" w:rsidP="00E1476F">
            <w:pPr>
              <w:suppressAutoHyphens w:val="0"/>
              <w:rPr>
                <w:rFonts w:cs="Times New Roman"/>
                <w:bCs/>
                <w:lang w:eastAsia="ru-RU"/>
              </w:rPr>
            </w:pPr>
            <w:r w:rsidRPr="00E1476F">
              <w:rPr>
                <w:rFonts w:cs="Times New Roman"/>
                <w:bCs/>
                <w:lang w:eastAsia="ru-RU"/>
              </w:rPr>
              <w:t>усвоения  дисциплины является зачет</w:t>
            </w:r>
          </w:p>
          <w:p w14:paraId="7C430873" w14:textId="32A817EB" w:rsidR="004211CF" w:rsidRPr="00E1476F" w:rsidRDefault="004211CF" w:rsidP="00E1476F">
            <w:pPr>
              <w:suppressAutoHyphens w:val="0"/>
              <w:rPr>
                <w:rFonts w:cs="Times New Roman"/>
                <w:bCs/>
                <w:lang w:eastAsia="ru-RU"/>
              </w:rPr>
            </w:pPr>
            <w:r w:rsidRPr="00E1476F">
              <w:rPr>
                <w:rFonts w:cs="Times New Roman"/>
                <w:bCs/>
                <w:lang w:eastAsia="ru-RU"/>
              </w:rPr>
              <w:t>контрольная работа</w:t>
            </w:r>
          </w:p>
          <w:p w14:paraId="1D181445" w14:textId="77777777" w:rsidR="004211CF" w:rsidRPr="00E1476F" w:rsidRDefault="004211CF" w:rsidP="00E1476F">
            <w:pPr>
              <w:suppressAutoHyphens w:val="0"/>
              <w:rPr>
                <w:rFonts w:cs="Times New Roman"/>
                <w:bCs/>
                <w:iCs/>
                <w:lang w:eastAsia="ru-RU"/>
              </w:rPr>
            </w:pPr>
          </w:p>
        </w:tc>
      </w:tr>
      <w:tr w:rsidR="004211CF" w:rsidRPr="00E1476F" w14:paraId="53FC99D7" w14:textId="77777777" w:rsidTr="00E1476F">
        <w:tc>
          <w:tcPr>
            <w:tcW w:w="2890" w:type="pct"/>
          </w:tcPr>
          <w:p w14:paraId="16A89325" w14:textId="77777777" w:rsidR="004211CF" w:rsidRPr="00E1476F" w:rsidRDefault="004211CF" w:rsidP="00E1476F">
            <w:pPr>
              <w:suppressAutoHyphens w:val="0"/>
              <w:rPr>
                <w:rFonts w:cs="Times New Roman"/>
                <w:b/>
                <w:bCs/>
                <w:iCs/>
                <w:lang w:eastAsia="ru-RU"/>
              </w:rPr>
            </w:pPr>
            <w:r w:rsidRPr="00E1476F">
              <w:rPr>
                <w:rFonts w:cs="Times New Roman"/>
                <w:b/>
                <w:bCs/>
                <w:iCs/>
                <w:lang w:eastAsia="ru-RU"/>
              </w:rPr>
              <w:t>Личностные</w:t>
            </w:r>
          </w:p>
          <w:p w14:paraId="5C21A41E"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t>гражданскую позицию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w:t>
            </w:r>
          </w:p>
          <w:p w14:paraId="11A1FD26"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14:paraId="0E796403"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14:paraId="61FE8C52"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 способность противостоять идеологии экстремизма, национализма, ксенофобии, дискриминации по социальным, религиозным, расовым, национальным признакам и другим негативным социальным явлениям</w:t>
            </w:r>
          </w:p>
          <w:p w14:paraId="7D5A1FB2"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t xml:space="preserve">нравственное сознание и поведение на основе </w:t>
            </w:r>
            <w:r w:rsidRPr="00E1476F">
              <w:rPr>
                <w:rFonts w:cs="Times New Roman"/>
                <w:bCs/>
                <w:iCs/>
                <w:lang w:eastAsia="ru-RU"/>
              </w:rPr>
              <w:lastRenderedPageBreak/>
              <w:t>усвоения общечеловеческих ценностей</w:t>
            </w:r>
          </w:p>
          <w:p w14:paraId="057EDDD0"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t>ответственное отношение к созданию семьи на основе осознанного принятия ценностей семейной жизни</w:t>
            </w:r>
          </w:p>
        </w:tc>
        <w:tc>
          <w:tcPr>
            <w:tcW w:w="2110" w:type="pct"/>
          </w:tcPr>
          <w:p w14:paraId="3C7E50B7"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lastRenderedPageBreak/>
              <w:t xml:space="preserve">Оценка выполнения самостоятельных работ. </w:t>
            </w:r>
          </w:p>
          <w:p w14:paraId="54EB59C4"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t>Тест.</w:t>
            </w:r>
          </w:p>
          <w:p w14:paraId="63DF9383" w14:textId="77777777" w:rsidR="004211CF" w:rsidRPr="00E1476F" w:rsidRDefault="004211CF" w:rsidP="00E1476F">
            <w:pPr>
              <w:suppressAutoHyphens w:val="0"/>
              <w:rPr>
                <w:rFonts w:cs="Times New Roman"/>
                <w:bCs/>
                <w:lang w:eastAsia="ru-RU"/>
              </w:rPr>
            </w:pPr>
            <w:r w:rsidRPr="00E1476F">
              <w:rPr>
                <w:rFonts w:cs="Times New Roman"/>
                <w:bCs/>
                <w:iCs/>
                <w:lang w:eastAsia="ru-RU"/>
              </w:rPr>
              <w:t>Устный опрос</w:t>
            </w:r>
            <w:r w:rsidRPr="00E1476F">
              <w:rPr>
                <w:rFonts w:cs="Times New Roman"/>
                <w:bCs/>
                <w:lang w:eastAsia="ru-RU"/>
              </w:rPr>
              <w:t xml:space="preserve"> </w:t>
            </w:r>
          </w:p>
          <w:p w14:paraId="132AE43B" w14:textId="77777777" w:rsidR="004211CF" w:rsidRPr="00E1476F" w:rsidRDefault="004211CF" w:rsidP="00E1476F">
            <w:pPr>
              <w:suppressAutoHyphens w:val="0"/>
              <w:rPr>
                <w:rFonts w:cs="Times New Roman"/>
                <w:bCs/>
                <w:lang w:eastAsia="ru-RU"/>
              </w:rPr>
            </w:pPr>
            <w:r w:rsidRPr="00E1476F">
              <w:rPr>
                <w:rFonts w:cs="Times New Roman"/>
                <w:bCs/>
                <w:lang w:eastAsia="ru-RU"/>
              </w:rPr>
              <w:t>Промежуточной проверкой</w:t>
            </w:r>
          </w:p>
          <w:p w14:paraId="6F826487" w14:textId="77777777" w:rsidR="004211CF" w:rsidRPr="00E1476F" w:rsidRDefault="004211CF" w:rsidP="00E1476F">
            <w:pPr>
              <w:suppressAutoHyphens w:val="0"/>
              <w:rPr>
                <w:rFonts w:cs="Times New Roman"/>
                <w:bCs/>
                <w:lang w:eastAsia="ru-RU"/>
              </w:rPr>
            </w:pPr>
            <w:r w:rsidRPr="00E1476F">
              <w:rPr>
                <w:rFonts w:cs="Times New Roman"/>
                <w:bCs/>
                <w:lang w:eastAsia="ru-RU"/>
              </w:rPr>
              <w:t>усвоения  дисциплины является зачет</w:t>
            </w:r>
          </w:p>
          <w:p w14:paraId="7857789D" w14:textId="77777777" w:rsidR="004211CF" w:rsidRPr="00E1476F" w:rsidRDefault="004211CF" w:rsidP="00E1476F">
            <w:pPr>
              <w:suppressAutoHyphens w:val="0"/>
              <w:rPr>
                <w:rFonts w:cs="Times New Roman"/>
                <w:bCs/>
                <w:lang w:eastAsia="ru-RU"/>
              </w:rPr>
            </w:pPr>
            <w:r w:rsidRPr="00E1476F">
              <w:rPr>
                <w:rFonts w:cs="Times New Roman"/>
                <w:bCs/>
                <w:lang w:eastAsia="ru-RU"/>
              </w:rPr>
              <w:t>контрольная работа</w:t>
            </w:r>
          </w:p>
          <w:p w14:paraId="4C9D9226" w14:textId="77777777" w:rsidR="004211CF" w:rsidRPr="00E1476F" w:rsidRDefault="004211CF" w:rsidP="00E1476F">
            <w:pPr>
              <w:suppressAutoHyphens w:val="0"/>
              <w:rPr>
                <w:rFonts w:cs="Times New Roman"/>
                <w:bCs/>
                <w:lang w:eastAsia="ru-RU"/>
              </w:rPr>
            </w:pPr>
          </w:p>
        </w:tc>
      </w:tr>
      <w:tr w:rsidR="004211CF" w:rsidRPr="00E1476F" w14:paraId="799CDEA9" w14:textId="77777777" w:rsidTr="00E1476F">
        <w:trPr>
          <w:trHeight w:val="896"/>
        </w:trPr>
        <w:tc>
          <w:tcPr>
            <w:tcW w:w="2890" w:type="pct"/>
          </w:tcPr>
          <w:p w14:paraId="1CA6A560" w14:textId="77777777" w:rsidR="004211CF" w:rsidRPr="00E1476F" w:rsidRDefault="004211CF" w:rsidP="00E1476F">
            <w:pPr>
              <w:suppressAutoHyphens w:val="0"/>
              <w:rPr>
                <w:rFonts w:cs="Times New Roman"/>
                <w:b/>
                <w:bCs/>
                <w:lang w:eastAsia="ru-RU"/>
              </w:rPr>
            </w:pPr>
            <w:r w:rsidRPr="00E1476F">
              <w:rPr>
                <w:rFonts w:cs="Times New Roman"/>
                <w:b/>
                <w:bCs/>
                <w:iCs/>
                <w:lang w:eastAsia="ru-RU"/>
              </w:rPr>
              <w:lastRenderedPageBreak/>
              <w:t xml:space="preserve">Метапредметные </w:t>
            </w:r>
          </w:p>
          <w:p w14:paraId="4023064D"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14:paraId="1AB59B2E"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t>умение определять назначение и функции различных социальных институтов</w:t>
            </w:r>
          </w:p>
          <w:p w14:paraId="440EFA12"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t>владение языковыми средствами - умение ясно, логично и точно излагать свою точку зрения, использовать адекватные языковые средства</w:t>
            </w:r>
          </w:p>
        </w:tc>
        <w:tc>
          <w:tcPr>
            <w:tcW w:w="2110" w:type="pct"/>
          </w:tcPr>
          <w:p w14:paraId="4EBB1CB0"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t xml:space="preserve">Оценка выполнения самостоятельных работ. </w:t>
            </w:r>
          </w:p>
          <w:p w14:paraId="7B487D4D"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t>Тест.</w:t>
            </w:r>
          </w:p>
          <w:p w14:paraId="26FBEC5C" w14:textId="77777777" w:rsidR="004211CF" w:rsidRPr="00E1476F" w:rsidRDefault="004211CF" w:rsidP="00E1476F">
            <w:pPr>
              <w:suppressAutoHyphens w:val="0"/>
              <w:rPr>
                <w:rFonts w:cs="Times New Roman"/>
                <w:bCs/>
                <w:lang w:eastAsia="ru-RU"/>
              </w:rPr>
            </w:pPr>
            <w:r w:rsidRPr="00E1476F">
              <w:rPr>
                <w:rFonts w:cs="Times New Roman"/>
                <w:bCs/>
                <w:iCs/>
                <w:lang w:eastAsia="ru-RU"/>
              </w:rPr>
              <w:t>Устный опрос</w:t>
            </w:r>
            <w:r w:rsidRPr="00E1476F">
              <w:rPr>
                <w:rFonts w:cs="Times New Roman"/>
                <w:bCs/>
                <w:lang w:eastAsia="ru-RU"/>
              </w:rPr>
              <w:t xml:space="preserve"> </w:t>
            </w:r>
          </w:p>
          <w:p w14:paraId="29A742CA" w14:textId="77777777" w:rsidR="004211CF" w:rsidRPr="00E1476F" w:rsidRDefault="004211CF" w:rsidP="00E1476F">
            <w:pPr>
              <w:suppressAutoHyphens w:val="0"/>
              <w:rPr>
                <w:rFonts w:cs="Times New Roman"/>
                <w:bCs/>
                <w:lang w:eastAsia="ru-RU"/>
              </w:rPr>
            </w:pPr>
            <w:r w:rsidRPr="00E1476F">
              <w:rPr>
                <w:rFonts w:cs="Times New Roman"/>
                <w:bCs/>
                <w:lang w:eastAsia="ru-RU"/>
              </w:rPr>
              <w:t>Промежуточной проверкой</w:t>
            </w:r>
          </w:p>
          <w:p w14:paraId="10BA1029" w14:textId="77777777" w:rsidR="004211CF" w:rsidRPr="00E1476F" w:rsidRDefault="004211CF" w:rsidP="00E1476F">
            <w:pPr>
              <w:suppressAutoHyphens w:val="0"/>
              <w:rPr>
                <w:rFonts w:cs="Times New Roman"/>
                <w:bCs/>
                <w:lang w:eastAsia="ru-RU"/>
              </w:rPr>
            </w:pPr>
            <w:r w:rsidRPr="00E1476F">
              <w:rPr>
                <w:rFonts w:cs="Times New Roman"/>
                <w:bCs/>
                <w:lang w:eastAsia="ru-RU"/>
              </w:rPr>
              <w:t>усвоения  дисциплины является зачет</w:t>
            </w:r>
          </w:p>
          <w:p w14:paraId="4D0AA107" w14:textId="77777777" w:rsidR="004211CF" w:rsidRPr="00E1476F" w:rsidRDefault="004211CF" w:rsidP="00E1476F">
            <w:pPr>
              <w:suppressAutoHyphens w:val="0"/>
              <w:rPr>
                <w:rFonts w:cs="Times New Roman"/>
                <w:bCs/>
                <w:lang w:eastAsia="ru-RU"/>
              </w:rPr>
            </w:pPr>
            <w:r w:rsidRPr="00E1476F">
              <w:rPr>
                <w:rFonts w:cs="Times New Roman"/>
                <w:bCs/>
                <w:lang w:eastAsia="ru-RU"/>
              </w:rPr>
              <w:t>контрольная работа</w:t>
            </w:r>
          </w:p>
          <w:p w14:paraId="33EF2CF7" w14:textId="77777777" w:rsidR="004211CF" w:rsidRPr="00E1476F" w:rsidRDefault="004211CF" w:rsidP="00E1476F">
            <w:pPr>
              <w:suppressAutoHyphens w:val="0"/>
              <w:rPr>
                <w:rFonts w:cs="Times New Roman"/>
                <w:bCs/>
                <w:lang w:eastAsia="ru-RU"/>
              </w:rPr>
            </w:pPr>
          </w:p>
        </w:tc>
      </w:tr>
      <w:tr w:rsidR="004211CF" w:rsidRPr="00E1476F" w14:paraId="5456E719" w14:textId="77777777" w:rsidTr="00E1476F">
        <w:trPr>
          <w:trHeight w:val="896"/>
        </w:trPr>
        <w:tc>
          <w:tcPr>
            <w:tcW w:w="2890" w:type="pct"/>
          </w:tcPr>
          <w:p w14:paraId="1216FEEB" w14:textId="77777777" w:rsidR="004211CF" w:rsidRPr="00E1476F" w:rsidRDefault="004211CF" w:rsidP="00E1476F">
            <w:pPr>
              <w:suppressAutoHyphens w:val="0"/>
              <w:jc w:val="both"/>
              <w:rPr>
                <w:rFonts w:cs="Times New Roman"/>
                <w:b/>
                <w:bCs/>
                <w:iCs/>
                <w:lang w:eastAsia="ru-RU"/>
              </w:rPr>
            </w:pPr>
            <w:r w:rsidRPr="00E1476F">
              <w:rPr>
                <w:rFonts w:cs="Times New Roman"/>
                <w:b/>
                <w:bCs/>
                <w:iCs/>
                <w:lang w:eastAsia="ru-RU"/>
              </w:rPr>
              <w:t>Предметные</w:t>
            </w:r>
          </w:p>
          <w:p w14:paraId="4BD2D93D" w14:textId="77777777" w:rsidR="004211CF" w:rsidRPr="00E1476F" w:rsidRDefault="004211CF" w:rsidP="00E1476F">
            <w:pPr>
              <w:suppressAutoHyphens w:val="0"/>
              <w:rPr>
                <w:rFonts w:cs="Times New Roman"/>
                <w:lang w:eastAsia="ru-RU"/>
              </w:rPr>
            </w:pPr>
            <w:bookmarkStart w:id="7" w:name="_GoBack"/>
            <w:bookmarkEnd w:id="7"/>
            <w:r w:rsidRPr="00E1476F">
              <w:rPr>
                <w:rFonts w:cs="Times New Roman"/>
                <w:lang w:eastAsia="ru-RU"/>
              </w:rPr>
              <w:t>сформированность знаний об обществе как целостной развивающейся системе в единстве и взаимодействии его основных сфер и институтов</w:t>
            </w:r>
          </w:p>
          <w:p w14:paraId="72E4E1FB" w14:textId="77777777" w:rsidR="004211CF" w:rsidRPr="00E1476F" w:rsidRDefault="004211CF" w:rsidP="00E1476F">
            <w:pPr>
              <w:suppressAutoHyphens w:val="0"/>
              <w:rPr>
                <w:rFonts w:cs="Times New Roman"/>
                <w:lang w:eastAsia="ru-RU"/>
              </w:rPr>
            </w:pPr>
            <w:r w:rsidRPr="00E1476F">
              <w:rPr>
                <w:rFonts w:cs="Times New Roman"/>
                <w:lang w:eastAsia="ru-RU"/>
              </w:rPr>
              <w:t>владение базовым понятийным аппаратом социальных наук</w:t>
            </w:r>
          </w:p>
          <w:p w14:paraId="51BE5ECE" w14:textId="77777777" w:rsidR="004211CF" w:rsidRPr="00E1476F" w:rsidRDefault="004211CF" w:rsidP="00E1476F">
            <w:pPr>
              <w:suppressAutoHyphens w:val="0"/>
              <w:rPr>
                <w:rFonts w:cs="Times New Roman"/>
                <w:lang w:eastAsia="ru-RU"/>
              </w:rPr>
            </w:pPr>
            <w:r w:rsidRPr="00E1476F">
              <w:rPr>
                <w:rFonts w:cs="Times New Roman"/>
                <w:lang w:eastAsia="ru-RU"/>
              </w:rPr>
              <w:t>владение умениями выявлять причинно-следственные, функциональные, иерархические и другие связи социальных объектов и процессов</w:t>
            </w:r>
          </w:p>
          <w:p w14:paraId="0F47F202" w14:textId="77777777" w:rsidR="004211CF" w:rsidRPr="00E1476F" w:rsidRDefault="004211CF" w:rsidP="00E1476F">
            <w:pPr>
              <w:suppressAutoHyphens w:val="0"/>
              <w:rPr>
                <w:rFonts w:cs="Times New Roman"/>
                <w:lang w:eastAsia="ru-RU"/>
              </w:rPr>
            </w:pPr>
            <w:r w:rsidRPr="00E1476F">
              <w:rPr>
                <w:rFonts w:cs="Times New Roman"/>
                <w:lang w:eastAsia="ru-RU"/>
              </w:rPr>
              <w:t>сформированность представлений об основных тенденциях и возможных перспективах развития мирового сообщества в глобальном мире</w:t>
            </w:r>
          </w:p>
          <w:p w14:paraId="561C0327" w14:textId="77777777" w:rsidR="004211CF" w:rsidRPr="00E1476F" w:rsidRDefault="004211CF" w:rsidP="00E1476F">
            <w:pPr>
              <w:suppressAutoHyphens w:val="0"/>
              <w:rPr>
                <w:rFonts w:cs="Times New Roman"/>
                <w:lang w:eastAsia="ru-RU"/>
              </w:rPr>
            </w:pPr>
            <w:r w:rsidRPr="00E1476F">
              <w:rPr>
                <w:rFonts w:cs="Times New Roman"/>
                <w:lang w:eastAsia="ru-RU"/>
              </w:rPr>
              <w:t>сформированность представлений о методах познания социальных явлений и процессов</w:t>
            </w:r>
          </w:p>
          <w:p w14:paraId="0BB1D380" w14:textId="77777777" w:rsidR="004211CF" w:rsidRPr="00E1476F" w:rsidRDefault="004211CF" w:rsidP="00E1476F">
            <w:pPr>
              <w:suppressAutoHyphens w:val="0"/>
              <w:rPr>
                <w:rFonts w:cs="Times New Roman"/>
                <w:lang w:eastAsia="ru-RU"/>
              </w:rPr>
            </w:pPr>
            <w:r w:rsidRPr="00E1476F">
              <w:rPr>
                <w:rFonts w:cs="Times New Roman"/>
                <w:lang w:eastAsia="ru-RU"/>
              </w:rPr>
              <w:t>владение умениями применять полученные знания в повседневной жизни, прогнозировать последствия принимаемых решений</w:t>
            </w:r>
          </w:p>
          <w:p w14:paraId="400B914B" w14:textId="77777777" w:rsidR="004211CF" w:rsidRPr="00E1476F" w:rsidRDefault="004211CF" w:rsidP="00E1476F">
            <w:pPr>
              <w:suppressAutoHyphens w:val="0"/>
              <w:rPr>
                <w:rFonts w:cs="Times New Roman"/>
                <w:lang w:eastAsia="ru-RU"/>
              </w:rPr>
            </w:pPr>
            <w:r w:rsidRPr="00E1476F">
              <w:rPr>
                <w:rFonts w:cs="Times New Roman"/>
                <w:lang w:eastAsia="ru-RU"/>
              </w:rPr>
              <w:t>сформированность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w:t>
            </w:r>
          </w:p>
        </w:tc>
        <w:tc>
          <w:tcPr>
            <w:tcW w:w="2110" w:type="pct"/>
          </w:tcPr>
          <w:p w14:paraId="2BD062DC"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t xml:space="preserve">Оценка выполнения самостоятельных работ. </w:t>
            </w:r>
          </w:p>
          <w:p w14:paraId="746D592D" w14:textId="77777777" w:rsidR="004211CF" w:rsidRPr="00E1476F" w:rsidRDefault="004211CF" w:rsidP="00E1476F">
            <w:pPr>
              <w:suppressAutoHyphens w:val="0"/>
              <w:rPr>
                <w:rFonts w:cs="Times New Roman"/>
                <w:bCs/>
                <w:iCs/>
                <w:lang w:eastAsia="ru-RU"/>
              </w:rPr>
            </w:pPr>
            <w:r w:rsidRPr="00E1476F">
              <w:rPr>
                <w:rFonts w:cs="Times New Roman"/>
                <w:bCs/>
                <w:iCs/>
                <w:lang w:eastAsia="ru-RU"/>
              </w:rPr>
              <w:t>Тест.</w:t>
            </w:r>
          </w:p>
          <w:p w14:paraId="22030996" w14:textId="77777777" w:rsidR="004211CF" w:rsidRPr="00E1476F" w:rsidRDefault="004211CF" w:rsidP="00E1476F">
            <w:pPr>
              <w:suppressAutoHyphens w:val="0"/>
              <w:rPr>
                <w:rFonts w:cs="Times New Roman"/>
                <w:bCs/>
                <w:lang w:eastAsia="ru-RU"/>
              </w:rPr>
            </w:pPr>
            <w:r w:rsidRPr="00E1476F">
              <w:rPr>
                <w:rFonts w:cs="Times New Roman"/>
                <w:bCs/>
                <w:iCs/>
                <w:lang w:eastAsia="ru-RU"/>
              </w:rPr>
              <w:t>Устный опрос</w:t>
            </w:r>
            <w:r w:rsidRPr="00E1476F">
              <w:rPr>
                <w:rFonts w:cs="Times New Roman"/>
                <w:bCs/>
                <w:lang w:eastAsia="ru-RU"/>
              </w:rPr>
              <w:t xml:space="preserve"> </w:t>
            </w:r>
          </w:p>
          <w:p w14:paraId="69938B18" w14:textId="77777777" w:rsidR="004211CF" w:rsidRPr="00E1476F" w:rsidRDefault="004211CF" w:rsidP="00E1476F">
            <w:pPr>
              <w:suppressAutoHyphens w:val="0"/>
              <w:rPr>
                <w:rFonts w:cs="Times New Roman"/>
                <w:bCs/>
                <w:lang w:eastAsia="ru-RU"/>
              </w:rPr>
            </w:pPr>
            <w:r w:rsidRPr="00E1476F">
              <w:rPr>
                <w:rFonts w:cs="Times New Roman"/>
                <w:bCs/>
                <w:lang w:eastAsia="ru-RU"/>
              </w:rPr>
              <w:t>Промежуточной проверкой</w:t>
            </w:r>
          </w:p>
          <w:p w14:paraId="5C4BFC1F" w14:textId="77777777" w:rsidR="004211CF" w:rsidRPr="00E1476F" w:rsidRDefault="004211CF" w:rsidP="00E1476F">
            <w:pPr>
              <w:suppressAutoHyphens w:val="0"/>
              <w:rPr>
                <w:rFonts w:cs="Times New Roman"/>
                <w:bCs/>
                <w:lang w:eastAsia="ru-RU"/>
              </w:rPr>
            </w:pPr>
            <w:r w:rsidRPr="00E1476F">
              <w:rPr>
                <w:rFonts w:cs="Times New Roman"/>
                <w:bCs/>
                <w:lang w:eastAsia="ru-RU"/>
              </w:rPr>
              <w:t>усвоения  дисциплины является зачет</w:t>
            </w:r>
          </w:p>
          <w:p w14:paraId="6A141A62" w14:textId="77777777" w:rsidR="004211CF" w:rsidRPr="00E1476F" w:rsidRDefault="004211CF" w:rsidP="00E1476F">
            <w:pPr>
              <w:suppressAutoHyphens w:val="0"/>
              <w:rPr>
                <w:rFonts w:cs="Times New Roman"/>
                <w:bCs/>
                <w:lang w:eastAsia="ru-RU"/>
              </w:rPr>
            </w:pPr>
            <w:r w:rsidRPr="00E1476F">
              <w:rPr>
                <w:rFonts w:cs="Times New Roman"/>
                <w:bCs/>
                <w:lang w:eastAsia="ru-RU"/>
              </w:rPr>
              <w:t>контрольная работа</w:t>
            </w:r>
          </w:p>
          <w:p w14:paraId="3CF66A40" w14:textId="77777777" w:rsidR="004211CF" w:rsidRPr="00E1476F" w:rsidRDefault="004211CF" w:rsidP="00E1476F">
            <w:pPr>
              <w:suppressAutoHyphens w:val="0"/>
              <w:rPr>
                <w:rFonts w:cs="Times New Roman"/>
                <w:bCs/>
                <w:iCs/>
                <w:lang w:eastAsia="ru-RU"/>
              </w:rPr>
            </w:pPr>
          </w:p>
        </w:tc>
      </w:tr>
    </w:tbl>
    <w:p w14:paraId="24EC9FB9" w14:textId="77777777" w:rsidR="004211CF" w:rsidRPr="00E1476F" w:rsidRDefault="004211CF" w:rsidP="00E1476F">
      <w:pPr>
        <w:rPr>
          <w:rFonts w:cs="Times New Roman"/>
          <w:b/>
        </w:rPr>
      </w:pPr>
    </w:p>
    <w:p w14:paraId="2E409DDF" w14:textId="77777777" w:rsidR="004211CF" w:rsidRPr="00E1476F" w:rsidRDefault="004211CF" w:rsidP="00E1476F">
      <w:pPr>
        <w:rPr>
          <w:rFonts w:cs="Times New Roman"/>
          <w:b/>
        </w:rPr>
      </w:pPr>
    </w:p>
    <w:p w14:paraId="7FF52CCE" w14:textId="77777777" w:rsidR="004211CF" w:rsidRPr="00E1476F" w:rsidRDefault="004211CF" w:rsidP="00E1476F">
      <w:pPr>
        <w:rPr>
          <w:rFonts w:cs="Times New Roman"/>
          <w:b/>
        </w:rPr>
      </w:pPr>
    </w:p>
    <w:p w14:paraId="7BC4CEE6" w14:textId="77777777" w:rsidR="004211CF" w:rsidRPr="00E1476F" w:rsidRDefault="004211CF" w:rsidP="00E1476F">
      <w:pPr>
        <w:rPr>
          <w:rFonts w:cs="Times New Roman"/>
          <w:b/>
        </w:rPr>
      </w:pPr>
    </w:p>
    <w:p w14:paraId="48423555" w14:textId="77777777" w:rsidR="004211CF" w:rsidRPr="00E1476F" w:rsidRDefault="004211CF" w:rsidP="00E1476F">
      <w:pPr>
        <w:rPr>
          <w:rFonts w:cs="Times New Roman"/>
          <w:b/>
        </w:rPr>
      </w:pPr>
    </w:p>
    <w:p w14:paraId="1DF5FF38" w14:textId="77777777" w:rsidR="004211CF" w:rsidRPr="00E1476F" w:rsidRDefault="004211CF" w:rsidP="00E1476F">
      <w:pPr>
        <w:rPr>
          <w:rFonts w:cs="Times New Roman"/>
          <w:b/>
        </w:rPr>
      </w:pPr>
    </w:p>
    <w:p w14:paraId="014CC9E2" w14:textId="77777777" w:rsidR="004211CF" w:rsidRPr="00E1476F" w:rsidRDefault="004211CF" w:rsidP="00E1476F">
      <w:pPr>
        <w:rPr>
          <w:rFonts w:cs="Times New Roman"/>
          <w:b/>
        </w:rPr>
      </w:pPr>
    </w:p>
    <w:p w14:paraId="79E9A1F7" w14:textId="77777777" w:rsidR="004211CF" w:rsidRPr="00E1476F" w:rsidRDefault="004211CF" w:rsidP="00E1476F">
      <w:pPr>
        <w:rPr>
          <w:rFonts w:cs="Times New Roman"/>
          <w:b/>
        </w:rPr>
      </w:pPr>
    </w:p>
    <w:p w14:paraId="12F769C9" w14:textId="77777777" w:rsidR="004211CF" w:rsidRPr="00E1476F" w:rsidRDefault="004211CF" w:rsidP="00E1476F">
      <w:pPr>
        <w:rPr>
          <w:rFonts w:cs="Times New Roman"/>
          <w:b/>
        </w:rPr>
      </w:pPr>
    </w:p>
    <w:sectPr w:rsidR="004211CF" w:rsidRPr="00E1476F" w:rsidSect="00E1476F">
      <w:footerReference w:type="default" r:id="rId8"/>
      <w:headerReference w:type="first" r:id="rId9"/>
      <w:pgSz w:w="11906" w:h="16838"/>
      <w:pgMar w:top="1134" w:right="850" w:bottom="1134" w:left="1701" w:header="720" w:footer="505"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95BDBF" w14:textId="77777777" w:rsidR="005C7493" w:rsidRDefault="005C7493">
      <w:r>
        <w:separator/>
      </w:r>
    </w:p>
  </w:endnote>
  <w:endnote w:type="continuationSeparator" w:id="0">
    <w:p w14:paraId="0E1ACC14" w14:textId="77777777" w:rsidR="005C7493" w:rsidRDefault="005C7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34" w:type="dxa"/>
      <w:tblLayout w:type="fixed"/>
      <w:tblLook w:val="0000" w:firstRow="0" w:lastRow="0" w:firstColumn="0" w:lastColumn="0" w:noHBand="0" w:noVBand="0"/>
    </w:tblPr>
    <w:tblGrid>
      <w:gridCol w:w="709"/>
      <w:gridCol w:w="7371"/>
      <w:gridCol w:w="1843"/>
    </w:tblGrid>
    <w:tr w:rsidR="00E1476F" w14:paraId="54878F7D" w14:textId="77777777">
      <w:tc>
        <w:tcPr>
          <w:tcW w:w="709" w:type="dxa"/>
          <w:tcBorders>
            <w:top w:val="single" w:sz="4" w:space="0" w:color="000000"/>
          </w:tcBorders>
          <w:shd w:val="clear" w:color="auto" w:fill="auto"/>
          <w:vAlign w:val="center"/>
        </w:tcPr>
        <w:p w14:paraId="033E732D" w14:textId="2C3BD28C" w:rsidR="00E1476F" w:rsidRDefault="00E1476F">
          <w:pPr>
            <w:pStyle w:val="af4"/>
            <w:snapToGrid w:val="0"/>
            <w:rPr>
              <w:rFonts w:ascii="Arial" w:hAnsi="Arial" w:cs="Arial"/>
              <w:sz w:val="16"/>
              <w:szCs w:val="16"/>
              <w:lang w:val="ru-RU"/>
            </w:rPr>
          </w:pPr>
        </w:p>
      </w:tc>
      <w:tc>
        <w:tcPr>
          <w:tcW w:w="7371" w:type="dxa"/>
          <w:tcBorders>
            <w:top w:val="single" w:sz="4" w:space="0" w:color="000000"/>
          </w:tcBorders>
          <w:shd w:val="clear" w:color="auto" w:fill="auto"/>
          <w:vAlign w:val="center"/>
        </w:tcPr>
        <w:p w14:paraId="0DD54484" w14:textId="3D8F7684" w:rsidR="00E1476F" w:rsidRDefault="00E1476F" w:rsidP="00410480">
          <w:pPr>
            <w:pStyle w:val="af4"/>
            <w:snapToGrid w:val="0"/>
            <w:jc w:val="center"/>
            <w:rPr>
              <w:rFonts w:ascii="Arial" w:hAnsi="Arial" w:cs="Arial"/>
              <w:sz w:val="16"/>
              <w:szCs w:val="16"/>
              <w:lang w:val="ru-RU"/>
            </w:rPr>
          </w:pPr>
        </w:p>
      </w:tc>
      <w:tc>
        <w:tcPr>
          <w:tcW w:w="1843" w:type="dxa"/>
          <w:tcBorders>
            <w:top w:val="single" w:sz="4" w:space="0" w:color="000000"/>
          </w:tcBorders>
          <w:shd w:val="clear" w:color="auto" w:fill="auto"/>
          <w:vAlign w:val="center"/>
        </w:tcPr>
        <w:p w14:paraId="49B23427" w14:textId="77777777" w:rsidR="00E1476F" w:rsidRDefault="00E1476F">
          <w:pPr>
            <w:pStyle w:val="af4"/>
            <w:snapToGrid w:val="0"/>
            <w:jc w:val="right"/>
          </w:pPr>
          <w:r>
            <w:rPr>
              <w:rFonts w:ascii="Arial" w:hAnsi="Arial" w:cs="Arial"/>
              <w:sz w:val="16"/>
              <w:szCs w:val="16"/>
              <w:lang w:val="ru-RU"/>
            </w:rPr>
            <w:t xml:space="preserve">Страница </w:t>
          </w:r>
          <w:r>
            <w:rPr>
              <w:rStyle w:val="a7"/>
              <w:rFonts w:cs="Arial"/>
              <w:sz w:val="16"/>
              <w:szCs w:val="16"/>
              <w:lang w:val="ru-RU"/>
            </w:rPr>
            <w:fldChar w:fldCharType="begin"/>
          </w:r>
          <w:r>
            <w:rPr>
              <w:rStyle w:val="a7"/>
              <w:rFonts w:cs="Arial"/>
              <w:sz w:val="16"/>
              <w:szCs w:val="16"/>
              <w:lang w:val="ru-RU"/>
            </w:rPr>
            <w:instrText xml:space="preserve"> PAGE </w:instrText>
          </w:r>
          <w:r>
            <w:rPr>
              <w:rStyle w:val="a7"/>
              <w:rFonts w:cs="Arial"/>
              <w:sz w:val="16"/>
              <w:szCs w:val="16"/>
              <w:lang w:val="ru-RU"/>
            </w:rPr>
            <w:fldChar w:fldCharType="separate"/>
          </w:r>
          <w:r w:rsidR="00794AA9">
            <w:rPr>
              <w:rStyle w:val="a7"/>
              <w:rFonts w:cs="Arial"/>
              <w:noProof/>
              <w:sz w:val="16"/>
              <w:szCs w:val="16"/>
              <w:lang w:val="ru-RU"/>
            </w:rPr>
            <w:t>20</w:t>
          </w:r>
          <w:r>
            <w:rPr>
              <w:rStyle w:val="a7"/>
              <w:rFonts w:cs="Arial"/>
              <w:sz w:val="16"/>
              <w:szCs w:val="16"/>
              <w:lang w:val="ru-RU"/>
            </w:rPr>
            <w:fldChar w:fldCharType="end"/>
          </w:r>
          <w:r>
            <w:rPr>
              <w:rStyle w:val="a7"/>
              <w:rFonts w:ascii="Arial" w:hAnsi="Arial" w:cs="Arial"/>
              <w:sz w:val="16"/>
              <w:szCs w:val="16"/>
              <w:lang w:val="ru-RU"/>
            </w:rPr>
            <w:t xml:space="preserve"> из </w:t>
          </w:r>
          <w:r>
            <w:rPr>
              <w:rStyle w:val="a7"/>
              <w:rFonts w:cs="Arial"/>
              <w:sz w:val="16"/>
              <w:szCs w:val="16"/>
              <w:lang w:val="ru-RU"/>
            </w:rPr>
            <w:fldChar w:fldCharType="begin"/>
          </w:r>
          <w:r>
            <w:rPr>
              <w:rStyle w:val="a7"/>
              <w:rFonts w:cs="Arial"/>
              <w:sz w:val="16"/>
              <w:szCs w:val="16"/>
              <w:lang w:val="ru-RU"/>
            </w:rPr>
            <w:instrText xml:space="preserve"> NUMPAGES \*Arabic </w:instrText>
          </w:r>
          <w:r>
            <w:rPr>
              <w:rStyle w:val="a7"/>
              <w:rFonts w:cs="Arial"/>
              <w:sz w:val="16"/>
              <w:szCs w:val="16"/>
              <w:lang w:val="ru-RU"/>
            </w:rPr>
            <w:fldChar w:fldCharType="separate"/>
          </w:r>
          <w:r w:rsidR="00794AA9">
            <w:rPr>
              <w:rStyle w:val="a7"/>
              <w:rFonts w:cs="Arial"/>
              <w:noProof/>
              <w:sz w:val="16"/>
              <w:szCs w:val="16"/>
              <w:lang w:val="ru-RU"/>
            </w:rPr>
            <w:t>20</w:t>
          </w:r>
          <w:r>
            <w:rPr>
              <w:rStyle w:val="a7"/>
              <w:rFonts w:cs="Arial"/>
              <w:sz w:val="16"/>
              <w:szCs w:val="16"/>
              <w:lang w:val="ru-RU"/>
            </w:rPr>
            <w:fldChar w:fldCharType="end"/>
          </w:r>
        </w:p>
      </w:tc>
    </w:tr>
  </w:tbl>
  <w:p w14:paraId="6F9887A6" w14:textId="77777777" w:rsidR="00E1476F" w:rsidRDefault="00E1476F">
    <w:pPr>
      <w:pStyle w:val="af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46EE7F" w14:textId="77777777" w:rsidR="005C7493" w:rsidRDefault="005C7493">
      <w:r>
        <w:separator/>
      </w:r>
    </w:p>
  </w:footnote>
  <w:footnote w:type="continuationSeparator" w:id="0">
    <w:p w14:paraId="1792877D" w14:textId="77777777" w:rsidR="005C7493" w:rsidRDefault="005C7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70C6C1" w14:textId="2BD50570" w:rsidR="00E1476F" w:rsidRDefault="00E1476F">
    <w:pPr>
      <w:jc w:val="center"/>
      <w:rPr>
        <w:rFonts w:ascii="Arial" w:hAnsi="Arial" w:cs="Arial"/>
        <w:i/>
        <w:sz w:val="14"/>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bullet"/>
      <w:pStyle w:val="a"/>
      <w:lvlText w:val=""/>
      <w:lvlJc w:val="left"/>
      <w:pPr>
        <w:tabs>
          <w:tab w:val="num" w:pos="720"/>
        </w:tabs>
        <w:ind w:left="720" w:hanging="360"/>
      </w:pPr>
      <w:rPr>
        <w:rFonts w:ascii="Symbol" w:hAnsi="Symbol"/>
        <w:b/>
        <w:color w:val="auto"/>
      </w:rPr>
    </w:lvl>
  </w:abstractNum>
  <w:abstractNum w:abstractNumId="2">
    <w:nsid w:val="00000003"/>
    <w:multiLevelType w:val="singleLevel"/>
    <w:tmpl w:val="00000003"/>
    <w:name w:val="WW8Num3"/>
    <w:lvl w:ilvl="0">
      <w:start w:val="1"/>
      <w:numFmt w:val="bullet"/>
      <w:lvlText w:val=""/>
      <w:lvlJc w:val="left"/>
      <w:pPr>
        <w:tabs>
          <w:tab w:val="num" w:pos="0"/>
        </w:tabs>
        <w:ind w:left="644" w:hanging="360"/>
      </w:pPr>
      <w:rPr>
        <w:rFonts w:ascii="Symbol" w:hAnsi="Symbol"/>
      </w:rPr>
    </w:lvl>
  </w:abstractNum>
  <w:abstractNum w:abstractNumId="3">
    <w:nsid w:val="00000004"/>
    <w:multiLevelType w:val="singleLevel"/>
    <w:tmpl w:val="00000004"/>
    <w:name w:val="WW8Num4"/>
    <w:lvl w:ilvl="0">
      <w:start w:val="1"/>
      <w:numFmt w:val="bullet"/>
      <w:pStyle w:val="2"/>
      <w:lvlText w:val=""/>
      <w:lvlJc w:val="left"/>
      <w:pPr>
        <w:tabs>
          <w:tab w:val="num" w:pos="807"/>
        </w:tabs>
        <w:ind w:left="807" w:hanging="207"/>
      </w:pPr>
      <w:rPr>
        <w:rFonts w:ascii="Symbol" w:hAnsi="Symbol"/>
        <w:b/>
        <w:color w:val="auto"/>
      </w:rPr>
    </w:lvl>
  </w:abstractNum>
  <w:abstractNum w:abstractNumId="4">
    <w:nsid w:val="00000005"/>
    <w:multiLevelType w:val="multilevel"/>
    <w:tmpl w:val="00000005"/>
    <w:name w:val="WW8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lef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lef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left"/>
      <w:pPr>
        <w:tabs>
          <w:tab w:val="num" w:pos="0"/>
        </w:tabs>
        <w:ind w:left="6480" w:hanging="180"/>
      </w:pPr>
    </w:lvl>
  </w:abstractNum>
  <w:abstractNum w:abstractNumId="5">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6">
    <w:nsid w:val="00000007"/>
    <w:multiLevelType w:val="multilevel"/>
    <w:tmpl w:val="00000007"/>
    <w:name w:val="WW8Num7"/>
    <w:lvl w:ilvl="0">
      <w:start w:val="2"/>
      <w:numFmt w:val="decimal"/>
      <w:lvlText w:val="%1."/>
      <w:lvlJc w:val="left"/>
      <w:pPr>
        <w:tabs>
          <w:tab w:val="num" w:pos="720"/>
        </w:tabs>
        <w:ind w:left="720" w:hanging="360"/>
      </w:pPr>
    </w:lvl>
    <w:lvl w:ilvl="1">
      <w:start w:val="2"/>
      <w:numFmt w:val="decimal"/>
      <w:lvlText w:val="%1.%2."/>
      <w:lvlJc w:val="left"/>
      <w:pPr>
        <w:tabs>
          <w:tab w:val="num" w:pos="1211"/>
        </w:tabs>
        <w:ind w:left="1211"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0000008"/>
    <w:multiLevelType w:val="multilevel"/>
    <w:tmpl w:val="00000008"/>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D471BD1"/>
    <w:multiLevelType w:val="hybridMultilevel"/>
    <w:tmpl w:val="C32270B0"/>
    <w:lvl w:ilvl="0" w:tplc="0419000F">
      <w:start w:val="1"/>
      <w:numFmt w:val="decimal"/>
      <w:lvlText w:val="%1."/>
      <w:lvlJc w:val="left"/>
      <w:pPr>
        <w:tabs>
          <w:tab w:val="num" w:pos="1680"/>
        </w:tabs>
        <w:ind w:left="1680" w:hanging="360"/>
      </w:pPr>
      <w:rPr>
        <w:rFonts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nsid w:val="13B37594"/>
    <w:multiLevelType w:val="hybridMultilevel"/>
    <w:tmpl w:val="ED92B3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771043A"/>
    <w:multiLevelType w:val="hybridMultilevel"/>
    <w:tmpl w:val="BE7C3940"/>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A7C3BD1"/>
    <w:multiLevelType w:val="hybridMultilevel"/>
    <w:tmpl w:val="EA22BC4C"/>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93E79A3"/>
    <w:multiLevelType w:val="hybridMultilevel"/>
    <w:tmpl w:val="5F6AF5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D7926B8"/>
    <w:multiLevelType w:val="hybridMultilevel"/>
    <w:tmpl w:val="7F06AF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EFF1BFB"/>
    <w:multiLevelType w:val="hybridMultilevel"/>
    <w:tmpl w:val="C09CC858"/>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30126DD4"/>
    <w:multiLevelType w:val="hybridMultilevel"/>
    <w:tmpl w:val="680055F4"/>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17C223C"/>
    <w:multiLevelType w:val="hybridMultilevel"/>
    <w:tmpl w:val="3490E248"/>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19A1F61"/>
    <w:multiLevelType w:val="hybridMultilevel"/>
    <w:tmpl w:val="2454233A"/>
    <w:lvl w:ilvl="0" w:tplc="1BBEC3F8">
      <w:start w:val="1"/>
      <w:numFmt w:val="bullet"/>
      <w:lvlText w:val=""/>
      <w:lvlJc w:val="left"/>
      <w:pPr>
        <w:tabs>
          <w:tab w:val="num" w:pos="1680"/>
        </w:tabs>
        <w:ind w:left="168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1">
    <w:nsid w:val="35AC5165"/>
    <w:multiLevelType w:val="hybridMultilevel"/>
    <w:tmpl w:val="C6181FC4"/>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D9C451E"/>
    <w:multiLevelType w:val="hybridMultilevel"/>
    <w:tmpl w:val="C0EEDDF6"/>
    <w:lvl w:ilvl="0" w:tplc="B45E1316">
      <w:start w:val="1"/>
      <w:numFmt w:val="decimal"/>
      <w:lvlText w:val="%1."/>
      <w:lvlJc w:val="left"/>
      <w:pPr>
        <w:ind w:left="720" w:hanging="360"/>
      </w:pPr>
      <w:rPr>
        <w:rFonts w:hint="default"/>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08F7ED3"/>
    <w:multiLevelType w:val="hybridMultilevel"/>
    <w:tmpl w:val="BA9C9ACC"/>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422377E7"/>
    <w:multiLevelType w:val="hybridMultilevel"/>
    <w:tmpl w:val="ADF056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BD907F6"/>
    <w:multiLevelType w:val="hybridMultilevel"/>
    <w:tmpl w:val="4D60DB90"/>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52C647CF"/>
    <w:multiLevelType w:val="hybridMultilevel"/>
    <w:tmpl w:val="3AC40074"/>
    <w:lvl w:ilvl="0" w:tplc="463CD854">
      <w:start w:val="1"/>
      <w:numFmt w:val="bullet"/>
      <w:lvlText w:val=""/>
      <w:lvlJc w:val="left"/>
      <w:pPr>
        <w:ind w:left="1488" w:hanging="360"/>
      </w:pPr>
      <w:rPr>
        <w:rFonts w:ascii="Symbol" w:hAnsi="Symbol" w:hint="default"/>
      </w:rPr>
    </w:lvl>
    <w:lvl w:ilvl="1" w:tplc="04190003" w:tentative="1">
      <w:start w:val="1"/>
      <w:numFmt w:val="bullet"/>
      <w:lvlText w:val="o"/>
      <w:lvlJc w:val="left"/>
      <w:pPr>
        <w:ind w:left="2208" w:hanging="360"/>
      </w:pPr>
      <w:rPr>
        <w:rFonts w:ascii="Courier New" w:hAnsi="Courier New" w:cs="Courier New" w:hint="default"/>
      </w:rPr>
    </w:lvl>
    <w:lvl w:ilvl="2" w:tplc="04190005" w:tentative="1">
      <w:start w:val="1"/>
      <w:numFmt w:val="bullet"/>
      <w:lvlText w:val=""/>
      <w:lvlJc w:val="left"/>
      <w:pPr>
        <w:ind w:left="2928" w:hanging="360"/>
      </w:pPr>
      <w:rPr>
        <w:rFonts w:ascii="Wingdings" w:hAnsi="Wingdings" w:hint="default"/>
      </w:rPr>
    </w:lvl>
    <w:lvl w:ilvl="3" w:tplc="04190001" w:tentative="1">
      <w:start w:val="1"/>
      <w:numFmt w:val="bullet"/>
      <w:lvlText w:val=""/>
      <w:lvlJc w:val="left"/>
      <w:pPr>
        <w:ind w:left="3648" w:hanging="360"/>
      </w:pPr>
      <w:rPr>
        <w:rFonts w:ascii="Symbol" w:hAnsi="Symbol" w:hint="default"/>
      </w:rPr>
    </w:lvl>
    <w:lvl w:ilvl="4" w:tplc="04190003" w:tentative="1">
      <w:start w:val="1"/>
      <w:numFmt w:val="bullet"/>
      <w:lvlText w:val="o"/>
      <w:lvlJc w:val="left"/>
      <w:pPr>
        <w:ind w:left="4368" w:hanging="360"/>
      </w:pPr>
      <w:rPr>
        <w:rFonts w:ascii="Courier New" w:hAnsi="Courier New" w:cs="Courier New" w:hint="default"/>
      </w:rPr>
    </w:lvl>
    <w:lvl w:ilvl="5" w:tplc="04190005" w:tentative="1">
      <w:start w:val="1"/>
      <w:numFmt w:val="bullet"/>
      <w:lvlText w:val=""/>
      <w:lvlJc w:val="left"/>
      <w:pPr>
        <w:ind w:left="5088" w:hanging="360"/>
      </w:pPr>
      <w:rPr>
        <w:rFonts w:ascii="Wingdings" w:hAnsi="Wingdings" w:hint="default"/>
      </w:rPr>
    </w:lvl>
    <w:lvl w:ilvl="6" w:tplc="04190001" w:tentative="1">
      <w:start w:val="1"/>
      <w:numFmt w:val="bullet"/>
      <w:lvlText w:val=""/>
      <w:lvlJc w:val="left"/>
      <w:pPr>
        <w:ind w:left="5808" w:hanging="360"/>
      </w:pPr>
      <w:rPr>
        <w:rFonts w:ascii="Symbol" w:hAnsi="Symbol" w:hint="default"/>
      </w:rPr>
    </w:lvl>
    <w:lvl w:ilvl="7" w:tplc="04190003" w:tentative="1">
      <w:start w:val="1"/>
      <w:numFmt w:val="bullet"/>
      <w:lvlText w:val="o"/>
      <w:lvlJc w:val="left"/>
      <w:pPr>
        <w:ind w:left="6528" w:hanging="360"/>
      </w:pPr>
      <w:rPr>
        <w:rFonts w:ascii="Courier New" w:hAnsi="Courier New" w:cs="Courier New" w:hint="default"/>
      </w:rPr>
    </w:lvl>
    <w:lvl w:ilvl="8" w:tplc="04190005" w:tentative="1">
      <w:start w:val="1"/>
      <w:numFmt w:val="bullet"/>
      <w:lvlText w:val=""/>
      <w:lvlJc w:val="left"/>
      <w:pPr>
        <w:ind w:left="7248" w:hanging="360"/>
      </w:pPr>
      <w:rPr>
        <w:rFonts w:ascii="Wingdings" w:hAnsi="Wingdings" w:hint="default"/>
      </w:rPr>
    </w:lvl>
  </w:abstractNum>
  <w:abstractNum w:abstractNumId="27">
    <w:nsid w:val="589347A7"/>
    <w:multiLevelType w:val="hybridMultilevel"/>
    <w:tmpl w:val="0E5E79AC"/>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58A57F21"/>
    <w:multiLevelType w:val="hybridMultilevel"/>
    <w:tmpl w:val="F0E05D8E"/>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59A4241D"/>
    <w:multiLevelType w:val="hybridMultilevel"/>
    <w:tmpl w:val="6A024388"/>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5B134044"/>
    <w:multiLevelType w:val="hybridMultilevel"/>
    <w:tmpl w:val="4B4863C0"/>
    <w:lvl w:ilvl="0" w:tplc="1BBEC3F8">
      <w:start w:val="1"/>
      <w:numFmt w:val="bullet"/>
      <w:lvlText w:val=""/>
      <w:lvlJc w:val="left"/>
      <w:pPr>
        <w:tabs>
          <w:tab w:val="num" w:pos="1140"/>
        </w:tabs>
        <w:ind w:left="11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62995B04"/>
    <w:multiLevelType w:val="hybridMultilevel"/>
    <w:tmpl w:val="A288D7B2"/>
    <w:lvl w:ilvl="0" w:tplc="19DC7114">
      <w:start w:val="1"/>
      <w:numFmt w:val="decimal"/>
      <w:lvlText w:val="%1."/>
      <w:lvlJc w:val="left"/>
      <w:pPr>
        <w:ind w:left="70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D434C8"/>
    <w:multiLevelType w:val="hybridMultilevel"/>
    <w:tmpl w:val="3B9AEFC4"/>
    <w:lvl w:ilvl="0" w:tplc="463CD85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D092EBB"/>
    <w:multiLevelType w:val="hybridMultilevel"/>
    <w:tmpl w:val="E43C6DDC"/>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F6C5E99"/>
    <w:multiLevelType w:val="hybridMultilevel"/>
    <w:tmpl w:val="2E0A7C04"/>
    <w:lvl w:ilvl="0" w:tplc="301C23F4">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nsid w:val="74192EED"/>
    <w:multiLevelType w:val="hybridMultilevel"/>
    <w:tmpl w:val="FDC64412"/>
    <w:lvl w:ilvl="0" w:tplc="463CD8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2"/>
  </w:num>
  <w:num w:numId="13">
    <w:abstractNumId w:val="16"/>
  </w:num>
  <w:num w:numId="14">
    <w:abstractNumId w:val="34"/>
  </w:num>
  <w:num w:numId="15">
    <w:abstractNumId w:val="22"/>
  </w:num>
  <w:num w:numId="16">
    <w:abstractNumId w:val="26"/>
  </w:num>
  <w:num w:numId="17">
    <w:abstractNumId w:val="27"/>
  </w:num>
  <w:num w:numId="18">
    <w:abstractNumId w:val="35"/>
  </w:num>
  <w:num w:numId="19">
    <w:abstractNumId w:val="29"/>
  </w:num>
  <w:num w:numId="20">
    <w:abstractNumId w:val="19"/>
  </w:num>
  <w:num w:numId="21">
    <w:abstractNumId w:val="21"/>
  </w:num>
  <w:num w:numId="22">
    <w:abstractNumId w:val="14"/>
  </w:num>
  <w:num w:numId="23">
    <w:abstractNumId w:val="13"/>
  </w:num>
  <w:num w:numId="24">
    <w:abstractNumId w:val="25"/>
  </w:num>
  <w:num w:numId="25">
    <w:abstractNumId w:val="33"/>
  </w:num>
  <w:num w:numId="26">
    <w:abstractNumId w:val="32"/>
  </w:num>
  <w:num w:numId="27">
    <w:abstractNumId w:val="28"/>
  </w:num>
  <w:num w:numId="28">
    <w:abstractNumId w:val="18"/>
  </w:num>
  <w:num w:numId="29">
    <w:abstractNumId w:val="15"/>
  </w:num>
  <w:num w:numId="30">
    <w:abstractNumId w:val="24"/>
  </w:num>
  <w:num w:numId="31">
    <w:abstractNumId w:val="17"/>
  </w:num>
  <w:num w:numId="32">
    <w:abstractNumId w:val="30"/>
  </w:num>
  <w:num w:numId="33">
    <w:abstractNumId w:val="20"/>
  </w:num>
  <w:num w:numId="34">
    <w:abstractNumId w:val="31"/>
  </w:num>
  <w:num w:numId="35">
    <w:abstractNumId w:val="23"/>
  </w:num>
  <w:num w:numId="3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53B"/>
    <w:rsid w:val="00003FBC"/>
    <w:rsid w:val="0001047D"/>
    <w:rsid w:val="00013C4D"/>
    <w:rsid w:val="00030BBA"/>
    <w:rsid w:val="0003153B"/>
    <w:rsid w:val="00033D5A"/>
    <w:rsid w:val="000414F5"/>
    <w:rsid w:val="00042638"/>
    <w:rsid w:val="0005150A"/>
    <w:rsid w:val="00056808"/>
    <w:rsid w:val="00062F33"/>
    <w:rsid w:val="00071374"/>
    <w:rsid w:val="00094E2A"/>
    <w:rsid w:val="000A7DA8"/>
    <w:rsid w:val="000F2C2B"/>
    <w:rsid w:val="00105C73"/>
    <w:rsid w:val="00106152"/>
    <w:rsid w:val="001111FC"/>
    <w:rsid w:val="00130337"/>
    <w:rsid w:val="00130588"/>
    <w:rsid w:val="00175DE7"/>
    <w:rsid w:val="00196B17"/>
    <w:rsid w:val="001A3358"/>
    <w:rsid w:val="001A436D"/>
    <w:rsid w:val="001B1D19"/>
    <w:rsid w:val="001C6468"/>
    <w:rsid w:val="001E5241"/>
    <w:rsid w:val="001F4264"/>
    <w:rsid w:val="001F6349"/>
    <w:rsid w:val="00202235"/>
    <w:rsid w:val="00234FD4"/>
    <w:rsid w:val="00241162"/>
    <w:rsid w:val="00245699"/>
    <w:rsid w:val="002475D1"/>
    <w:rsid w:val="0028664A"/>
    <w:rsid w:val="002F1B39"/>
    <w:rsid w:val="003044C8"/>
    <w:rsid w:val="00315ED2"/>
    <w:rsid w:val="00322845"/>
    <w:rsid w:val="00324E08"/>
    <w:rsid w:val="00324F70"/>
    <w:rsid w:val="00360A00"/>
    <w:rsid w:val="00393EDD"/>
    <w:rsid w:val="003B4B6D"/>
    <w:rsid w:val="003C4139"/>
    <w:rsid w:val="003C455C"/>
    <w:rsid w:val="003C744C"/>
    <w:rsid w:val="003E1834"/>
    <w:rsid w:val="003F0D51"/>
    <w:rsid w:val="003F3546"/>
    <w:rsid w:val="00410480"/>
    <w:rsid w:val="00411D64"/>
    <w:rsid w:val="00412F2F"/>
    <w:rsid w:val="00413420"/>
    <w:rsid w:val="004149D1"/>
    <w:rsid w:val="004211CF"/>
    <w:rsid w:val="00461F8B"/>
    <w:rsid w:val="004635C4"/>
    <w:rsid w:val="00465E16"/>
    <w:rsid w:val="00482F76"/>
    <w:rsid w:val="00492F5C"/>
    <w:rsid w:val="004B28D1"/>
    <w:rsid w:val="004B2BA6"/>
    <w:rsid w:val="004B7C20"/>
    <w:rsid w:val="004C55D8"/>
    <w:rsid w:val="004C7A32"/>
    <w:rsid w:val="004D4197"/>
    <w:rsid w:val="004D6CAB"/>
    <w:rsid w:val="004E7AA7"/>
    <w:rsid w:val="004F0959"/>
    <w:rsid w:val="004F6F24"/>
    <w:rsid w:val="0050686D"/>
    <w:rsid w:val="00531EB7"/>
    <w:rsid w:val="00552C7B"/>
    <w:rsid w:val="005703B2"/>
    <w:rsid w:val="00571B69"/>
    <w:rsid w:val="00572796"/>
    <w:rsid w:val="00584EC3"/>
    <w:rsid w:val="0058791B"/>
    <w:rsid w:val="00587AA1"/>
    <w:rsid w:val="005904FD"/>
    <w:rsid w:val="005A1AAB"/>
    <w:rsid w:val="005A5552"/>
    <w:rsid w:val="005B2746"/>
    <w:rsid w:val="005C45B0"/>
    <w:rsid w:val="005C5E6C"/>
    <w:rsid w:val="005C7493"/>
    <w:rsid w:val="005F186F"/>
    <w:rsid w:val="00611F48"/>
    <w:rsid w:val="00614CDE"/>
    <w:rsid w:val="00624544"/>
    <w:rsid w:val="00640072"/>
    <w:rsid w:val="00655D67"/>
    <w:rsid w:val="006605B6"/>
    <w:rsid w:val="00661FFA"/>
    <w:rsid w:val="00664763"/>
    <w:rsid w:val="00664C2C"/>
    <w:rsid w:val="00681C93"/>
    <w:rsid w:val="006C6AF2"/>
    <w:rsid w:val="006D7096"/>
    <w:rsid w:val="006F3E12"/>
    <w:rsid w:val="00723823"/>
    <w:rsid w:val="00732908"/>
    <w:rsid w:val="007644F9"/>
    <w:rsid w:val="00767418"/>
    <w:rsid w:val="00772AB4"/>
    <w:rsid w:val="00776915"/>
    <w:rsid w:val="00794AA9"/>
    <w:rsid w:val="007B0E51"/>
    <w:rsid w:val="007B2B1C"/>
    <w:rsid w:val="007B56DC"/>
    <w:rsid w:val="007B6625"/>
    <w:rsid w:val="007D03D2"/>
    <w:rsid w:val="007D2131"/>
    <w:rsid w:val="007E1EE6"/>
    <w:rsid w:val="007E2D1F"/>
    <w:rsid w:val="007E66BA"/>
    <w:rsid w:val="007E78A1"/>
    <w:rsid w:val="007F25C6"/>
    <w:rsid w:val="00800FAC"/>
    <w:rsid w:val="008176DA"/>
    <w:rsid w:val="0083094C"/>
    <w:rsid w:val="008330D2"/>
    <w:rsid w:val="008404F2"/>
    <w:rsid w:val="00846A46"/>
    <w:rsid w:val="00851C0D"/>
    <w:rsid w:val="00896D0D"/>
    <w:rsid w:val="008A2AB7"/>
    <w:rsid w:val="008A62FC"/>
    <w:rsid w:val="008B2E22"/>
    <w:rsid w:val="008B4C8F"/>
    <w:rsid w:val="008C378F"/>
    <w:rsid w:val="008C71CD"/>
    <w:rsid w:val="008F6C5E"/>
    <w:rsid w:val="00915FD2"/>
    <w:rsid w:val="009202BE"/>
    <w:rsid w:val="00923C01"/>
    <w:rsid w:val="009328ED"/>
    <w:rsid w:val="00935B7D"/>
    <w:rsid w:val="00937895"/>
    <w:rsid w:val="00967A9D"/>
    <w:rsid w:val="00974ED9"/>
    <w:rsid w:val="009772C4"/>
    <w:rsid w:val="009803B8"/>
    <w:rsid w:val="00983154"/>
    <w:rsid w:val="0099462B"/>
    <w:rsid w:val="009B23ED"/>
    <w:rsid w:val="009E18D7"/>
    <w:rsid w:val="009E28D5"/>
    <w:rsid w:val="009E3392"/>
    <w:rsid w:val="009F1AC1"/>
    <w:rsid w:val="009F580E"/>
    <w:rsid w:val="00A03EF6"/>
    <w:rsid w:val="00A100E3"/>
    <w:rsid w:val="00A245FA"/>
    <w:rsid w:val="00A256DA"/>
    <w:rsid w:val="00A3437C"/>
    <w:rsid w:val="00A5187A"/>
    <w:rsid w:val="00A524D9"/>
    <w:rsid w:val="00A64C1D"/>
    <w:rsid w:val="00A72CEB"/>
    <w:rsid w:val="00A75357"/>
    <w:rsid w:val="00A76B78"/>
    <w:rsid w:val="00A85A5E"/>
    <w:rsid w:val="00AA51E4"/>
    <w:rsid w:val="00AA70D9"/>
    <w:rsid w:val="00AB0EED"/>
    <w:rsid w:val="00AC4042"/>
    <w:rsid w:val="00AD17C2"/>
    <w:rsid w:val="00AD24D0"/>
    <w:rsid w:val="00AD5741"/>
    <w:rsid w:val="00AD76CC"/>
    <w:rsid w:val="00AD7FCC"/>
    <w:rsid w:val="00AE0F1A"/>
    <w:rsid w:val="00AF5B9B"/>
    <w:rsid w:val="00B14313"/>
    <w:rsid w:val="00B21ED6"/>
    <w:rsid w:val="00B41FB9"/>
    <w:rsid w:val="00B8607F"/>
    <w:rsid w:val="00B93C9F"/>
    <w:rsid w:val="00BC61EE"/>
    <w:rsid w:val="00BD4E78"/>
    <w:rsid w:val="00BF0346"/>
    <w:rsid w:val="00C00D21"/>
    <w:rsid w:val="00C0328B"/>
    <w:rsid w:val="00C049EA"/>
    <w:rsid w:val="00C47642"/>
    <w:rsid w:val="00C5181D"/>
    <w:rsid w:val="00C541A8"/>
    <w:rsid w:val="00C56F32"/>
    <w:rsid w:val="00C6608C"/>
    <w:rsid w:val="00C82E28"/>
    <w:rsid w:val="00C90FB2"/>
    <w:rsid w:val="00CC1B85"/>
    <w:rsid w:val="00CC6406"/>
    <w:rsid w:val="00CD62A7"/>
    <w:rsid w:val="00CE3F91"/>
    <w:rsid w:val="00CE762A"/>
    <w:rsid w:val="00D03E00"/>
    <w:rsid w:val="00D15BD6"/>
    <w:rsid w:val="00D20FE1"/>
    <w:rsid w:val="00D22EEB"/>
    <w:rsid w:val="00D32398"/>
    <w:rsid w:val="00D36EAD"/>
    <w:rsid w:val="00D562E3"/>
    <w:rsid w:val="00D82662"/>
    <w:rsid w:val="00D90012"/>
    <w:rsid w:val="00DA0369"/>
    <w:rsid w:val="00DB5399"/>
    <w:rsid w:val="00DD075D"/>
    <w:rsid w:val="00DE0012"/>
    <w:rsid w:val="00DE2BB9"/>
    <w:rsid w:val="00DF6BEA"/>
    <w:rsid w:val="00E01470"/>
    <w:rsid w:val="00E10A7B"/>
    <w:rsid w:val="00E1476F"/>
    <w:rsid w:val="00E275DA"/>
    <w:rsid w:val="00E36628"/>
    <w:rsid w:val="00E51F54"/>
    <w:rsid w:val="00E54699"/>
    <w:rsid w:val="00E57331"/>
    <w:rsid w:val="00E80C42"/>
    <w:rsid w:val="00EA0402"/>
    <w:rsid w:val="00ED3208"/>
    <w:rsid w:val="00ED3BDC"/>
    <w:rsid w:val="00EE0A88"/>
    <w:rsid w:val="00EE13F7"/>
    <w:rsid w:val="00EE467F"/>
    <w:rsid w:val="00F01427"/>
    <w:rsid w:val="00F05210"/>
    <w:rsid w:val="00F22221"/>
    <w:rsid w:val="00F33132"/>
    <w:rsid w:val="00F37BF7"/>
    <w:rsid w:val="00F50EFC"/>
    <w:rsid w:val="00F511BB"/>
    <w:rsid w:val="00F5377C"/>
    <w:rsid w:val="00F56F8D"/>
    <w:rsid w:val="00F76F8B"/>
    <w:rsid w:val="00F77B67"/>
    <w:rsid w:val="00FB7F9B"/>
    <w:rsid w:val="00FC1ABB"/>
    <w:rsid w:val="00FD4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571A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3EDD"/>
    <w:pPr>
      <w:suppressAutoHyphens/>
    </w:pPr>
    <w:rPr>
      <w:rFonts w:cs="Calibri"/>
      <w:sz w:val="24"/>
      <w:szCs w:val="24"/>
      <w:lang w:eastAsia="ar-SA"/>
    </w:rPr>
  </w:style>
  <w:style w:type="paragraph" w:styleId="4">
    <w:name w:val="heading 4"/>
    <w:basedOn w:val="1"/>
    <w:next w:val="a1"/>
    <w:qFormat/>
    <w:pPr>
      <w:numPr>
        <w:ilvl w:val="3"/>
        <w:numId w:val="1"/>
      </w:numPr>
      <w:outlineLvl w:val="3"/>
    </w:pPr>
    <w:rPr>
      <w:b/>
      <w:bCs/>
      <w:i/>
      <w:i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Symbol" w:hAnsi="Symbol"/>
      <w:b/>
      <w:color w:val="auto"/>
    </w:rPr>
  </w:style>
  <w:style w:type="character" w:customStyle="1" w:styleId="WW8Num3z0">
    <w:name w:val="WW8Num3z0"/>
    <w:rPr>
      <w:rFonts w:ascii="Symbol" w:hAnsi="Symbol"/>
    </w:rPr>
  </w:style>
  <w:style w:type="character" w:customStyle="1" w:styleId="WW8Num4z0">
    <w:name w:val="WW8Num4z0"/>
    <w:rPr>
      <w:rFonts w:ascii="Symbol" w:hAnsi="Symbol"/>
      <w:b/>
      <w:color w:val="auto"/>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20">
    <w:name w:val="Основной шрифт абзаца2"/>
  </w:style>
  <w:style w:type="character" w:customStyle="1" w:styleId="WW-Absatz-Standardschriftart11">
    <w:name w:val="WW-Absatz-Standardschriftart11"/>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Wingdings" w:hAnsi="Wingdings"/>
    </w:rPr>
  </w:style>
  <w:style w:type="character" w:customStyle="1" w:styleId="WW-Absatz-Standardschriftart111">
    <w:name w:val="WW-Absatz-Standardschriftart111"/>
  </w:style>
  <w:style w:type="character" w:customStyle="1" w:styleId="WW8Num9z0">
    <w:name w:val="WW8Num9z0"/>
    <w:rPr>
      <w:rFonts w:ascii="Symbol" w:hAnsi="Symbol"/>
    </w:rPr>
  </w:style>
  <w:style w:type="character" w:customStyle="1" w:styleId="WW-Absatz-Standardschriftart1111">
    <w:name w:val="WW-Absatz-Standardschriftart1111"/>
  </w:style>
  <w:style w:type="character" w:customStyle="1" w:styleId="WW8Num1z0">
    <w:name w:val="WW8Num1z0"/>
    <w:rPr>
      <w:rFonts w:ascii="Symbol" w:hAnsi="Symbol"/>
      <w:b/>
      <w:color w:val="auto"/>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7z1">
    <w:name w:val="WW8Num7z1"/>
    <w:rPr>
      <w:color w:val="auto"/>
    </w:rPr>
  </w:style>
  <w:style w:type="character" w:customStyle="1" w:styleId="WW8Num8z1">
    <w:name w:val="WW8Num8z1"/>
    <w:rPr>
      <w:rFonts w:ascii="Courier New" w:hAnsi="Courier New" w:cs="Courier New"/>
    </w:rPr>
  </w:style>
  <w:style w:type="character" w:customStyle="1" w:styleId="WW8Num8z3">
    <w:name w:val="WW8Num8z3"/>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Wingdings" w:hAnsi="Wingdings"/>
    </w:rPr>
  </w:style>
  <w:style w:type="character" w:customStyle="1" w:styleId="WW8Num14z4">
    <w:name w:val="WW8Num14z4"/>
    <w:rPr>
      <w:rFonts w:ascii="Courier New" w:hAnsi="Courier New" w:cs="Courier New"/>
    </w:rPr>
  </w:style>
  <w:style w:type="character" w:customStyle="1" w:styleId="WW8Num15z0">
    <w:name w:val="WW8Num15z0"/>
    <w:rPr>
      <w:rFonts w:ascii="Wingdings" w:hAnsi="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rPr>
  </w:style>
  <w:style w:type="character" w:customStyle="1" w:styleId="WW8Num17z0">
    <w:name w:val="WW8Num17z0"/>
    <w:rPr>
      <w:rFonts w:ascii="Symbol" w:hAnsi="Symbol"/>
      <w:b/>
      <w:color w:val="auto"/>
    </w:rPr>
  </w:style>
  <w:style w:type="character" w:customStyle="1" w:styleId="WW8Num18z0">
    <w:name w:val="WW8Num18z0"/>
    <w:rPr>
      <w:rFonts w:ascii="Symbol" w:hAnsi="Symbol"/>
      <w:color w:val="auto"/>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Wingdings" w:hAnsi="Wingdings"/>
    </w:rPr>
  </w:style>
  <w:style w:type="character" w:customStyle="1" w:styleId="WW8Num19z1">
    <w:name w:val="WW8Num19z1"/>
    <w:rPr>
      <w:rFonts w:ascii="Courier New" w:hAnsi="Courier New" w:cs="Courier New"/>
    </w:rPr>
  </w:style>
  <w:style w:type="character" w:customStyle="1" w:styleId="WW8Num19z3">
    <w:name w:val="WW8Num19z3"/>
    <w:rPr>
      <w:rFonts w:ascii="Symbol" w:hAnsi="Symbol"/>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10">
    <w:name w:val="Основной шрифт абзаца1"/>
  </w:style>
  <w:style w:type="character" w:customStyle="1" w:styleId="a5">
    <w:name w:val="Основной текст Знак"/>
    <w:rPr>
      <w:rFonts w:ascii="Times New Roman" w:eastAsia="Times New Roman" w:hAnsi="Times New Roman" w:cs="Times New Roman"/>
      <w:sz w:val="28"/>
      <w:szCs w:val="20"/>
    </w:rPr>
  </w:style>
  <w:style w:type="character" w:customStyle="1" w:styleId="a6">
    <w:name w:val="Нижний колонтитул Знак"/>
    <w:rPr>
      <w:rFonts w:ascii="Times New Roman" w:eastAsia="Times New Roman" w:hAnsi="Times New Roman" w:cs="Times New Roman"/>
      <w:sz w:val="24"/>
      <w:szCs w:val="24"/>
    </w:rPr>
  </w:style>
  <w:style w:type="character" w:styleId="a7">
    <w:name w:val="page number"/>
    <w:basedOn w:val="10"/>
  </w:style>
  <w:style w:type="character" w:customStyle="1" w:styleId="21">
    <w:name w:val="Основной текст с отступом 2 Знак"/>
    <w:rPr>
      <w:rFonts w:ascii="Times New Roman" w:eastAsia="Times New Roman" w:hAnsi="Times New Roman" w:cs="Times New Roman"/>
      <w:sz w:val="24"/>
      <w:szCs w:val="24"/>
    </w:rPr>
  </w:style>
  <w:style w:type="character" w:customStyle="1" w:styleId="a8">
    <w:name w:val="Подзаголовок Знак"/>
    <w:rPr>
      <w:rFonts w:ascii="Times New Roman" w:eastAsia="Times New Roman" w:hAnsi="Times New Roman" w:cs="Times New Roman"/>
      <w:b/>
      <w:bCs/>
      <w:sz w:val="28"/>
      <w:szCs w:val="28"/>
    </w:rPr>
  </w:style>
  <w:style w:type="character" w:customStyle="1" w:styleId="a9">
    <w:name w:val="Текст сноски Знак"/>
    <w:uiPriority w:val="99"/>
    <w:rPr>
      <w:rFonts w:ascii="Times New Roman" w:eastAsia="Times New Roman" w:hAnsi="Times New Roman" w:cs="Times New Roman"/>
      <w:sz w:val="20"/>
      <w:szCs w:val="20"/>
    </w:rPr>
  </w:style>
  <w:style w:type="character" w:customStyle="1" w:styleId="aa">
    <w:name w:val="Верхний колонтитул Знак"/>
    <w:rPr>
      <w:rFonts w:ascii="Times New Roman" w:eastAsia="Times New Roman" w:hAnsi="Times New Roman" w:cs="Times New Roman"/>
      <w:sz w:val="24"/>
      <w:szCs w:val="24"/>
    </w:rPr>
  </w:style>
  <w:style w:type="character" w:customStyle="1" w:styleId="ab">
    <w:name w:val="Символ сноски"/>
    <w:rPr>
      <w:vertAlign w:val="superscript"/>
    </w:rPr>
  </w:style>
  <w:style w:type="character" w:styleId="ac">
    <w:name w:val="Hyperlink"/>
    <w:rPr>
      <w:color w:val="0000FF"/>
      <w:u w:val="single"/>
    </w:rPr>
  </w:style>
  <w:style w:type="character" w:customStyle="1" w:styleId="11">
    <w:name w:val="Знак примечания1"/>
    <w:rPr>
      <w:sz w:val="16"/>
      <w:szCs w:val="16"/>
    </w:rPr>
  </w:style>
  <w:style w:type="character" w:customStyle="1" w:styleId="ad">
    <w:name w:val="Текст примечания Знак"/>
    <w:rPr>
      <w:rFonts w:ascii="Times New Roman" w:eastAsia="Times New Roman" w:hAnsi="Times New Roman"/>
    </w:rPr>
  </w:style>
  <w:style w:type="character" w:customStyle="1" w:styleId="ae">
    <w:name w:val="Тема примечания Знак"/>
    <w:rPr>
      <w:rFonts w:ascii="Times New Roman" w:eastAsia="Times New Roman" w:hAnsi="Times New Roman"/>
      <w:b/>
      <w:bCs/>
    </w:rPr>
  </w:style>
  <w:style w:type="character" w:customStyle="1" w:styleId="af">
    <w:name w:val="Текст выноски Знак"/>
    <w:rPr>
      <w:rFonts w:ascii="Tahoma" w:eastAsia="Times New Roman" w:hAnsi="Tahoma" w:cs="Tahoma"/>
      <w:sz w:val="16"/>
      <w:szCs w:val="16"/>
    </w:rPr>
  </w:style>
  <w:style w:type="character" w:customStyle="1" w:styleId="blk">
    <w:name w:val="blk"/>
    <w:basedOn w:val="10"/>
  </w:style>
  <w:style w:type="character" w:styleId="af0">
    <w:name w:val="Strong"/>
    <w:qFormat/>
    <w:rPr>
      <w:b/>
      <w:bCs/>
    </w:rPr>
  </w:style>
  <w:style w:type="character" w:customStyle="1" w:styleId="apple-converted-space">
    <w:name w:val="apple-converted-space"/>
    <w:basedOn w:val="10"/>
  </w:style>
  <w:style w:type="character" w:customStyle="1" w:styleId="apple-style-span">
    <w:name w:val="apple-style-span"/>
    <w:basedOn w:val="10"/>
  </w:style>
  <w:style w:type="character" w:styleId="af1">
    <w:name w:val="Emphasis"/>
    <w:qFormat/>
    <w:rPr>
      <w:i/>
      <w:iCs/>
    </w:rPr>
  </w:style>
  <w:style w:type="character" w:customStyle="1" w:styleId="af2">
    <w:name w:val="Символ нумерации"/>
  </w:style>
  <w:style w:type="character" w:customStyle="1" w:styleId="22">
    <w:name w:val="Знак примечания2"/>
    <w:rPr>
      <w:sz w:val="16"/>
      <w:szCs w:val="16"/>
    </w:rPr>
  </w:style>
  <w:style w:type="character" w:customStyle="1" w:styleId="12">
    <w:name w:val="Текст примечания Знак1"/>
    <w:rPr>
      <w:rFonts w:cs="Calibri"/>
    </w:rPr>
  </w:style>
  <w:style w:type="paragraph" w:customStyle="1" w:styleId="1">
    <w:name w:val="Заголовок1"/>
    <w:basedOn w:val="a0"/>
    <w:next w:val="a1"/>
    <w:pPr>
      <w:keepNext/>
      <w:spacing w:before="240" w:after="120"/>
    </w:pPr>
    <w:rPr>
      <w:rFonts w:ascii="Arial" w:eastAsia="Microsoft YaHei" w:hAnsi="Arial" w:cs="Mangal"/>
      <w:sz w:val="28"/>
      <w:szCs w:val="28"/>
    </w:rPr>
  </w:style>
  <w:style w:type="paragraph" w:styleId="a1">
    <w:name w:val="Body Text"/>
    <w:basedOn w:val="a0"/>
    <w:rPr>
      <w:sz w:val="28"/>
      <w:szCs w:val="20"/>
      <w:lang w:val="x-none"/>
    </w:rPr>
  </w:style>
  <w:style w:type="paragraph" w:styleId="af3">
    <w:name w:val="List"/>
    <w:basedOn w:val="a1"/>
    <w:rPr>
      <w:rFonts w:ascii="Arial" w:hAnsi="Arial" w:cs="Mangal"/>
    </w:rPr>
  </w:style>
  <w:style w:type="paragraph" w:customStyle="1" w:styleId="23">
    <w:name w:val="Название2"/>
    <w:basedOn w:val="a0"/>
    <w:pPr>
      <w:suppressLineNumbers/>
      <w:spacing w:before="120" w:after="120"/>
    </w:pPr>
    <w:rPr>
      <w:rFonts w:ascii="Arial" w:hAnsi="Arial" w:cs="Mangal"/>
      <w:i/>
      <w:iCs/>
      <w:sz w:val="20"/>
    </w:rPr>
  </w:style>
  <w:style w:type="paragraph" w:customStyle="1" w:styleId="24">
    <w:name w:val="Указатель2"/>
    <w:basedOn w:val="a0"/>
    <w:pPr>
      <w:suppressLineNumbers/>
    </w:pPr>
    <w:rPr>
      <w:rFonts w:ascii="Arial" w:hAnsi="Arial" w:cs="Mangal"/>
    </w:rPr>
  </w:style>
  <w:style w:type="paragraph" w:customStyle="1" w:styleId="13">
    <w:name w:val="Название1"/>
    <w:basedOn w:val="a0"/>
    <w:pPr>
      <w:suppressLineNumbers/>
      <w:spacing w:before="120" w:after="120"/>
    </w:pPr>
    <w:rPr>
      <w:rFonts w:ascii="Arial" w:hAnsi="Arial" w:cs="Mangal"/>
      <w:i/>
      <w:iCs/>
      <w:sz w:val="20"/>
    </w:rPr>
  </w:style>
  <w:style w:type="paragraph" w:customStyle="1" w:styleId="14">
    <w:name w:val="Указатель1"/>
    <w:basedOn w:val="a0"/>
    <w:pPr>
      <w:suppressLineNumbers/>
    </w:pPr>
    <w:rPr>
      <w:rFonts w:ascii="Arial" w:hAnsi="Arial" w:cs="Mangal"/>
    </w:rPr>
  </w:style>
  <w:style w:type="paragraph" w:styleId="af4">
    <w:name w:val="footer"/>
    <w:basedOn w:val="a0"/>
    <w:rPr>
      <w:lang w:val="x-none"/>
    </w:rPr>
  </w:style>
  <w:style w:type="paragraph" w:customStyle="1" w:styleId="210">
    <w:name w:val="Основной текст с отступом 21"/>
    <w:basedOn w:val="a0"/>
    <w:pPr>
      <w:spacing w:after="120" w:line="480" w:lineRule="auto"/>
      <w:ind w:left="283"/>
    </w:pPr>
    <w:rPr>
      <w:lang w:val="x-none"/>
    </w:rPr>
  </w:style>
  <w:style w:type="paragraph" w:styleId="af5">
    <w:name w:val="List Paragraph"/>
    <w:basedOn w:val="a0"/>
    <w:qFormat/>
    <w:pPr>
      <w:ind w:left="720"/>
    </w:pPr>
  </w:style>
  <w:style w:type="paragraph" w:styleId="af6">
    <w:name w:val="Subtitle"/>
    <w:basedOn w:val="a0"/>
    <w:next w:val="a1"/>
    <w:qFormat/>
    <w:pPr>
      <w:autoSpaceDE w:val="0"/>
      <w:jc w:val="center"/>
    </w:pPr>
    <w:rPr>
      <w:b/>
      <w:bCs/>
      <w:sz w:val="28"/>
      <w:szCs w:val="28"/>
      <w:lang w:val="x-none"/>
    </w:rPr>
  </w:style>
  <w:style w:type="paragraph" w:customStyle="1" w:styleId="2">
    <w:name w:val="Стиль2"/>
    <w:basedOn w:val="a0"/>
    <w:pPr>
      <w:numPr>
        <w:numId w:val="4"/>
      </w:numPr>
      <w:spacing w:line="252" w:lineRule="auto"/>
      <w:jc w:val="both"/>
    </w:pPr>
  </w:style>
  <w:style w:type="paragraph" w:customStyle="1" w:styleId="a">
    <w:name w:val="список с точками"/>
    <w:basedOn w:val="a0"/>
    <w:pPr>
      <w:numPr>
        <w:numId w:val="2"/>
      </w:numPr>
      <w:spacing w:line="312" w:lineRule="auto"/>
      <w:jc w:val="both"/>
    </w:pPr>
  </w:style>
  <w:style w:type="paragraph" w:styleId="af7">
    <w:name w:val="footnote text"/>
    <w:basedOn w:val="a0"/>
    <w:uiPriority w:val="99"/>
    <w:rPr>
      <w:sz w:val="20"/>
      <w:szCs w:val="20"/>
      <w:lang w:val="x-none"/>
    </w:rPr>
  </w:style>
  <w:style w:type="paragraph" w:customStyle="1" w:styleId="15">
    <w:name w:val="Обычный (Интернет)1"/>
    <w:aliases w:val="Normal (Web),Обычный (Web)"/>
    <w:basedOn w:val="a0"/>
    <w:uiPriority w:val="99"/>
    <w:qFormat/>
    <w:pPr>
      <w:spacing w:before="280" w:after="280"/>
    </w:pPr>
  </w:style>
  <w:style w:type="paragraph" w:styleId="af8">
    <w:name w:val="header"/>
    <w:basedOn w:val="a0"/>
    <w:rPr>
      <w:lang w:val="x-none"/>
    </w:rPr>
  </w:style>
  <w:style w:type="paragraph" w:customStyle="1" w:styleId="Default">
    <w:name w:val="Default"/>
    <w:pPr>
      <w:suppressAutoHyphens/>
      <w:autoSpaceDE w:val="0"/>
    </w:pPr>
    <w:rPr>
      <w:rFonts w:eastAsia="Calibri" w:cs="Calibri"/>
      <w:color w:val="000000"/>
      <w:sz w:val="24"/>
      <w:szCs w:val="24"/>
      <w:lang w:eastAsia="ar-SA"/>
    </w:rPr>
  </w:style>
  <w:style w:type="paragraph" w:customStyle="1" w:styleId="16">
    <w:name w:val="1"/>
    <w:basedOn w:val="a0"/>
    <w:pPr>
      <w:spacing w:after="160" w:line="240" w:lineRule="exact"/>
    </w:pPr>
    <w:rPr>
      <w:rFonts w:ascii="Verdana" w:hAnsi="Verdana" w:cs="Verdana"/>
      <w:sz w:val="20"/>
      <w:szCs w:val="20"/>
      <w:lang w:val="en-US"/>
    </w:rPr>
  </w:style>
  <w:style w:type="paragraph" w:customStyle="1" w:styleId="ConsPlusNormal">
    <w:name w:val="ConsPlusNormal"/>
    <w:pPr>
      <w:widowControl w:val="0"/>
      <w:suppressAutoHyphens/>
      <w:autoSpaceDE w:val="0"/>
    </w:pPr>
    <w:rPr>
      <w:rFonts w:ascii="Arial" w:eastAsia="Arial" w:hAnsi="Arial" w:cs="Arial"/>
      <w:lang w:eastAsia="ar-SA"/>
    </w:rPr>
  </w:style>
  <w:style w:type="paragraph" w:customStyle="1" w:styleId="17">
    <w:name w:val="Текст примечания1"/>
    <w:basedOn w:val="a0"/>
    <w:rPr>
      <w:sz w:val="20"/>
      <w:szCs w:val="20"/>
    </w:rPr>
  </w:style>
  <w:style w:type="paragraph" w:styleId="af9">
    <w:name w:val="annotation subject"/>
    <w:basedOn w:val="17"/>
    <w:next w:val="17"/>
    <w:rPr>
      <w:b/>
      <w:bCs/>
    </w:rPr>
  </w:style>
  <w:style w:type="paragraph" w:styleId="afa">
    <w:name w:val="Balloon Text"/>
    <w:basedOn w:val="a0"/>
    <w:rPr>
      <w:rFonts w:ascii="Tahoma" w:hAnsi="Tahoma" w:cs="Tahoma"/>
      <w:sz w:val="16"/>
      <w:szCs w:val="16"/>
    </w:rPr>
  </w:style>
  <w:style w:type="paragraph" w:customStyle="1" w:styleId="acxspmiddle">
    <w:name w:val="acxspmiddle"/>
    <w:basedOn w:val="a0"/>
    <w:pPr>
      <w:spacing w:before="280" w:after="280"/>
    </w:pPr>
  </w:style>
  <w:style w:type="paragraph" w:customStyle="1" w:styleId="acxsplast">
    <w:name w:val="acxsplast"/>
    <w:basedOn w:val="a0"/>
    <w:pPr>
      <w:spacing w:before="280" w:after="280"/>
    </w:pPr>
  </w:style>
  <w:style w:type="paragraph" w:customStyle="1" w:styleId="afb">
    <w:name w:val="Содержимое таблицы"/>
    <w:basedOn w:val="a0"/>
    <w:pPr>
      <w:suppressLineNumbers/>
    </w:pPr>
  </w:style>
  <w:style w:type="paragraph" w:customStyle="1" w:styleId="afc">
    <w:name w:val="Заголовок таблицы"/>
    <w:basedOn w:val="afb"/>
    <w:pPr>
      <w:jc w:val="center"/>
    </w:pPr>
    <w:rPr>
      <w:b/>
      <w:bCs/>
    </w:rPr>
  </w:style>
  <w:style w:type="paragraph" w:customStyle="1" w:styleId="25">
    <w:name w:val="Текст примечания2"/>
    <w:basedOn w:val="a0"/>
    <w:rPr>
      <w:sz w:val="20"/>
      <w:szCs w:val="20"/>
    </w:rPr>
  </w:style>
  <w:style w:type="paragraph" w:customStyle="1" w:styleId="afd">
    <w:name w:val="ЛЕНЛЕН таблица"/>
    <w:basedOn w:val="a0"/>
    <w:pPr>
      <w:spacing w:line="100" w:lineRule="atLeast"/>
    </w:pPr>
    <w:rPr>
      <w:rFonts w:cs="Times New Roman"/>
      <w:color w:val="000000"/>
    </w:rPr>
  </w:style>
  <w:style w:type="character" w:customStyle="1" w:styleId="afe">
    <w:name w:val="СВЕЛ таб/спис Знак"/>
    <w:link w:val="aff"/>
    <w:locked/>
    <w:rsid w:val="004B2BA6"/>
    <w:rPr>
      <w:sz w:val="24"/>
    </w:rPr>
  </w:style>
  <w:style w:type="paragraph" w:customStyle="1" w:styleId="aff">
    <w:name w:val="СВЕЛ таб/спис"/>
    <w:basedOn w:val="a0"/>
    <w:link w:val="afe"/>
    <w:rsid w:val="004B2BA6"/>
    <w:pPr>
      <w:suppressAutoHyphens w:val="0"/>
    </w:pPr>
    <w:rPr>
      <w:rFonts w:cs="Times New Roman"/>
      <w:szCs w:val="20"/>
      <w:lang w:eastAsia="ru-RU"/>
    </w:rPr>
  </w:style>
  <w:style w:type="character" w:customStyle="1" w:styleId="aff0">
    <w:name w:val="СВЕЛ тектс Знак"/>
    <w:link w:val="aff1"/>
    <w:uiPriority w:val="99"/>
    <w:locked/>
    <w:rsid w:val="00E57331"/>
    <w:rPr>
      <w:rFonts w:eastAsia="Arial Unicode MS"/>
      <w:sz w:val="24"/>
    </w:rPr>
  </w:style>
  <w:style w:type="paragraph" w:customStyle="1" w:styleId="aff1">
    <w:name w:val="СВЕЛ тектс"/>
    <w:basedOn w:val="a0"/>
    <w:link w:val="aff0"/>
    <w:uiPriority w:val="99"/>
    <w:rsid w:val="00E57331"/>
    <w:pPr>
      <w:suppressAutoHyphens w:val="0"/>
      <w:spacing w:line="360" w:lineRule="auto"/>
      <w:ind w:firstLine="709"/>
      <w:jc w:val="both"/>
    </w:pPr>
    <w:rPr>
      <w:rFonts w:eastAsia="Arial Unicode MS" w:cs="Times New Roman"/>
      <w:szCs w:val="20"/>
      <w:lang w:eastAsia="ru-RU"/>
    </w:rPr>
  </w:style>
  <w:style w:type="paragraph" w:customStyle="1" w:styleId="c6">
    <w:name w:val="c6"/>
    <w:basedOn w:val="a0"/>
    <w:rsid w:val="00E57331"/>
    <w:pPr>
      <w:suppressAutoHyphens w:val="0"/>
      <w:spacing w:before="100" w:beforeAutospacing="1" w:after="100" w:afterAutospacing="1"/>
    </w:pPr>
    <w:rPr>
      <w:rFonts w:cs="Times New Roman"/>
      <w:lang w:eastAsia="ru-RU"/>
    </w:rPr>
  </w:style>
  <w:style w:type="character" w:customStyle="1" w:styleId="c0">
    <w:name w:val="c0"/>
    <w:basedOn w:val="a2"/>
    <w:rsid w:val="00E57331"/>
  </w:style>
  <w:style w:type="character" w:customStyle="1" w:styleId="c1">
    <w:name w:val="c1"/>
    <w:basedOn w:val="a2"/>
    <w:rsid w:val="00E57331"/>
  </w:style>
  <w:style w:type="character" w:customStyle="1" w:styleId="c10">
    <w:name w:val="c10"/>
    <w:basedOn w:val="a2"/>
    <w:rsid w:val="00E57331"/>
  </w:style>
  <w:style w:type="paragraph" w:customStyle="1" w:styleId="c5">
    <w:name w:val="c5"/>
    <w:basedOn w:val="a0"/>
    <w:rsid w:val="00E57331"/>
    <w:pPr>
      <w:suppressAutoHyphens w:val="0"/>
      <w:spacing w:before="100" w:beforeAutospacing="1" w:after="100" w:afterAutospacing="1"/>
    </w:pPr>
    <w:rPr>
      <w:rFonts w:cs="Times New Roman"/>
      <w:lang w:eastAsia="ru-RU"/>
    </w:rPr>
  </w:style>
  <w:style w:type="table" w:styleId="aff2">
    <w:name w:val="Table Grid"/>
    <w:basedOn w:val="a3"/>
    <w:uiPriority w:val="59"/>
    <w:unhideWhenUsed/>
    <w:rsid w:val="007E2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Неразрешенное упоминание1"/>
    <w:basedOn w:val="a2"/>
    <w:uiPriority w:val="99"/>
    <w:semiHidden/>
    <w:unhideWhenUsed/>
    <w:rsid w:val="007B56DC"/>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93EDD"/>
    <w:pPr>
      <w:suppressAutoHyphens/>
    </w:pPr>
    <w:rPr>
      <w:rFonts w:cs="Calibri"/>
      <w:sz w:val="24"/>
      <w:szCs w:val="24"/>
      <w:lang w:eastAsia="ar-SA"/>
    </w:rPr>
  </w:style>
  <w:style w:type="paragraph" w:styleId="4">
    <w:name w:val="heading 4"/>
    <w:basedOn w:val="1"/>
    <w:next w:val="a1"/>
    <w:qFormat/>
    <w:pPr>
      <w:numPr>
        <w:ilvl w:val="3"/>
        <w:numId w:val="1"/>
      </w:numPr>
      <w:outlineLvl w:val="3"/>
    </w:pPr>
    <w:rPr>
      <w:b/>
      <w:bCs/>
      <w:i/>
      <w:iCs/>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2z0">
    <w:name w:val="WW8Num2z0"/>
    <w:rPr>
      <w:rFonts w:ascii="Symbol" w:hAnsi="Symbol"/>
      <w:b/>
      <w:color w:val="auto"/>
    </w:rPr>
  </w:style>
  <w:style w:type="character" w:customStyle="1" w:styleId="WW8Num3z0">
    <w:name w:val="WW8Num3z0"/>
    <w:rPr>
      <w:rFonts w:ascii="Symbol" w:hAnsi="Symbol"/>
    </w:rPr>
  </w:style>
  <w:style w:type="character" w:customStyle="1" w:styleId="WW8Num4z0">
    <w:name w:val="WW8Num4z0"/>
    <w:rPr>
      <w:rFonts w:ascii="Symbol" w:hAnsi="Symbol"/>
      <w:b/>
      <w:color w:val="auto"/>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20">
    <w:name w:val="Основной шрифт абзаца2"/>
  </w:style>
  <w:style w:type="character" w:customStyle="1" w:styleId="WW-Absatz-Standardschriftart11">
    <w:name w:val="WW-Absatz-Standardschriftart11"/>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Wingdings" w:hAnsi="Wingdings"/>
    </w:rPr>
  </w:style>
  <w:style w:type="character" w:customStyle="1" w:styleId="WW-Absatz-Standardschriftart111">
    <w:name w:val="WW-Absatz-Standardschriftart111"/>
  </w:style>
  <w:style w:type="character" w:customStyle="1" w:styleId="WW8Num9z0">
    <w:name w:val="WW8Num9z0"/>
    <w:rPr>
      <w:rFonts w:ascii="Symbol" w:hAnsi="Symbol"/>
    </w:rPr>
  </w:style>
  <w:style w:type="character" w:customStyle="1" w:styleId="WW-Absatz-Standardschriftart1111">
    <w:name w:val="WW-Absatz-Standardschriftart1111"/>
  </w:style>
  <w:style w:type="character" w:customStyle="1" w:styleId="WW8Num1z0">
    <w:name w:val="WW8Num1z0"/>
    <w:rPr>
      <w:rFonts w:ascii="Symbol" w:hAnsi="Symbol"/>
      <w:b/>
      <w:color w:val="auto"/>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7z1">
    <w:name w:val="WW8Num7z1"/>
    <w:rPr>
      <w:color w:val="auto"/>
    </w:rPr>
  </w:style>
  <w:style w:type="character" w:customStyle="1" w:styleId="WW8Num8z1">
    <w:name w:val="WW8Num8z1"/>
    <w:rPr>
      <w:rFonts w:ascii="Courier New" w:hAnsi="Courier New" w:cs="Courier New"/>
    </w:rPr>
  </w:style>
  <w:style w:type="character" w:customStyle="1" w:styleId="WW8Num8z3">
    <w:name w:val="WW8Num8z3"/>
    <w:rPr>
      <w:rFonts w:ascii="Symbol" w:hAnsi="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2z0">
    <w:name w:val="WW8Num12z0"/>
    <w:rPr>
      <w:rFonts w:ascii="Symbol" w:hAnsi="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rPr>
  </w:style>
  <w:style w:type="character" w:customStyle="1" w:styleId="WW8Num13z0">
    <w:name w:val="WW8Num13z0"/>
    <w:rPr>
      <w:rFonts w:ascii="Symbol" w:hAnsi="Symbol"/>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rPr>
  </w:style>
  <w:style w:type="character" w:customStyle="1" w:styleId="WW8Num14z0">
    <w:name w:val="WW8Num14z0"/>
    <w:rPr>
      <w:rFonts w:ascii="Symbol" w:hAnsi="Symbol"/>
    </w:rPr>
  </w:style>
  <w:style w:type="character" w:customStyle="1" w:styleId="WW8Num14z1">
    <w:name w:val="WW8Num14z1"/>
    <w:rPr>
      <w:rFonts w:ascii="Wingdings" w:hAnsi="Wingdings"/>
    </w:rPr>
  </w:style>
  <w:style w:type="character" w:customStyle="1" w:styleId="WW8Num14z4">
    <w:name w:val="WW8Num14z4"/>
    <w:rPr>
      <w:rFonts w:ascii="Courier New" w:hAnsi="Courier New" w:cs="Courier New"/>
    </w:rPr>
  </w:style>
  <w:style w:type="character" w:customStyle="1" w:styleId="WW8Num15z0">
    <w:name w:val="WW8Num15z0"/>
    <w:rPr>
      <w:rFonts w:ascii="Wingdings" w:hAnsi="Wingdings"/>
    </w:rPr>
  </w:style>
  <w:style w:type="character" w:customStyle="1" w:styleId="WW8Num15z1">
    <w:name w:val="WW8Num15z1"/>
    <w:rPr>
      <w:rFonts w:ascii="Courier New" w:hAnsi="Courier New" w:cs="Courier New"/>
    </w:rPr>
  </w:style>
  <w:style w:type="character" w:customStyle="1" w:styleId="WW8Num15z3">
    <w:name w:val="WW8Num15z3"/>
    <w:rPr>
      <w:rFonts w:ascii="Symbol" w:hAnsi="Symbol"/>
    </w:rPr>
  </w:style>
  <w:style w:type="character" w:customStyle="1" w:styleId="WW8Num17z0">
    <w:name w:val="WW8Num17z0"/>
    <w:rPr>
      <w:rFonts w:ascii="Symbol" w:hAnsi="Symbol"/>
      <w:b/>
      <w:color w:val="auto"/>
    </w:rPr>
  </w:style>
  <w:style w:type="character" w:customStyle="1" w:styleId="WW8Num18z0">
    <w:name w:val="WW8Num18z0"/>
    <w:rPr>
      <w:rFonts w:ascii="Symbol" w:hAnsi="Symbol"/>
      <w:color w:val="auto"/>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Wingdings" w:hAnsi="Wingdings"/>
    </w:rPr>
  </w:style>
  <w:style w:type="character" w:customStyle="1" w:styleId="WW8Num19z1">
    <w:name w:val="WW8Num19z1"/>
    <w:rPr>
      <w:rFonts w:ascii="Courier New" w:hAnsi="Courier New" w:cs="Courier New"/>
    </w:rPr>
  </w:style>
  <w:style w:type="character" w:customStyle="1" w:styleId="WW8Num19z3">
    <w:name w:val="WW8Num19z3"/>
    <w:rPr>
      <w:rFonts w:ascii="Symbol" w:hAnsi="Symbol"/>
    </w:rPr>
  </w:style>
  <w:style w:type="character" w:customStyle="1" w:styleId="WW8Num20z0">
    <w:name w:val="WW8Num20z0"/>
    <w:rPr>
      <w:rFonts w:ascii="Symbol" w:hAnsi="Symbol"/>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rPr>
  </w:style>
  <w:style w:type="character" w:customStyle="1" w:styleId="10">
    <w:name w:val="Основной шрифт абзаца1"/>
  </w:style>
  <w:style w:type="character" w:customStyle="1" w:styleId="a5">
    <w:name w:val="Основной текст Знак"/>
    <w:rPr>
      <w:rFonts w:ascii="Times New Roman" w:eastAsia="Times New Roman" w:hAnsi="Times New Roman" w:cs="Times New Roman"/>
      <w:sz w:val="28"/>
      <w:szCs w:val="20"/>
    </w:rPr>
  </w:style>
  <w:style w:type="character" w:customStyle="1" w:styleId="a6">
    <w:name w:val="Нижний колонтитул Знак"/>
    <w:rPr>
      <w:rFonts w:ascii="Times New Roman" w:eastAsia="Times New Roman" w:hAnsi="Times New Roman" w:cs="Times New Roman"/>
      <w:sz w:val="24"/>
      <w:szCs w:val="24"/>
    </w:rPr>
  </w:style>
  <w:style w:type="character" w:styleId="a7">
    <w:name w:val="page number"/>
    <w:basedOn w:val="10"/>
  </w:style>
  <w:style w:type="character" w:customStyle="1" w:styleId="21">
    <w:name w:val="Основной текст с отступом 2 Знак"/>
    <w:rPr>
      <w:rFonts w:ascii="Times New Roman" w:eastAsia="Times New Roman" w:hAnsi="Times New Roman" w:cs="Times New Roman"/>
      <w:sz w:val="24"/>
      <w:szCs w:val="24"/>
    </w:rPr>
  </w:style>
  <w:style w:type="character" w:customStyle="1" w:styleId="a8">
    <w:name w:val="Подзаголовок Знак"/>
    <w:rPr>
      <w:rFonts w:ascii="Times New Roman" w:eastAsia="Times New Roman" w:hAnsi="Times New Roman" w:cs="Times New Roman"/>
      <w:b/>
      <w:bCs/>
      <w:sz w:val="28"/>
      <w:szCs w:val="28"/>
    </w:rPr>
  </w:style>
  <w:style w:type="character" w:customStyle="1" w:styleId="a9">
    <w:name w:val="Текст сноски Знак"/>
    <w:uiPriority w:val="99"/>
    <w:rPr>
      <w:rFonts w:ascii="Times New Roman" w:eastAsia="Times New Roman" w:hAnsi="Times New Roman" w:cs="Times New Roman"/>
      <w:sz w:val="20"/>
      <w:szCs w:val="20"/>
    </w:rPr>
  </w:style>
  <w:style w:type="character" w:customStyle="1" w:styleId="aa">
    <w:name w:val="Верхний колонтитул Знак"/>
    <w:rPr>
      <w:rFonts w:ascii="Times New Roman" w:eastAsia="Times New Roman" w:hAnsi="Times New Roman" w:cs="Times New Roman"/>
      <w:sz w:val="24"/>
      <w:szCs w:val="24"/>
    </w:rPr>
  </w:style>
  <w:style w:type="character" w:customStyle="1" w:styleId="ab">
    <w:name w:val="Символ сноски"/>
    <w:rPr>
      <w:vertAlign w:val="superscript"/>
    </w:rPr>
  </w:style>
  <w:style w:type="character" w:styleId="ac">
    <w:name w:val="Hyperlink"/>
    <w:rPr>
      <w:color w:val="0000FF"/>
      <w:u w:val="single"/>
    </w:rPr>
  </w:style>
  <w:style w:type="character" w:customStyle="1" w:styleId="11">
    <w:name w:val="Знак примечания1"/>
    <w:rPr>
      <w:sz w:val="16"/>
      <w:szCs w:val="16"/>
    </w:rPr>
  </w:style>
  <w:style w:type="character" w:customStyle="1" w:styleId="ad">
    <w:name w:val="Текст примечания Знак"/>
    <w:rPr>
      <w:rFonts w:ascii="Times New Roman" w:eastAsia="Times New Roman" w:hAnsi="Times New Roman"/>
    </w:rPr>
  </w:style>
  <w:style w:type="character" w:customStyle="1" w:styleId="ae">
    <w:name w:val="Тема примечания Знак"/>
    <w:rPr>
      <w:rFonts w:ascii="Times New Roman" w:eastAsia="Times New Roman" w:hAnsi="Times New Roman"/>
      <w:b/>
      <w:bCs/>
    </w:rPr>
  </w:style>
  <w:style w:type="character" w:customStyle="1" w:styleId="af">
    <w:name w:val="Текст выноски Знак"/>
    <w:rPr>
      <w:rFonts w:ascii="Tahoma" w:eastAsia="Times New Roman" w:hAnsi="Tahoma" w:cs="Tahoma"/>
      <w:sz w:val="16"/>
      <w:szCs w:val="16"/>
    </w:rPr>
  </w:style>
  <w:style w:type="character" w:customStyle="1" w:styleId="blk">
    <w:name w:val="blk"/>
    <w:basedOn w:val="10"/>
  </w:style>
  <w:style w:type="character" w:styleId="af0">
    <w:name w:val="Strong"/>
    <w:qFormat/>
    <w:rPr>
      <w:b/>
      <w:bCs/>
    </w:rPr>
  </w:style>
  <w:style w:type="character" w:customStyle="1" w:styleId="apple-converted-space">
    <w:name w:val="apple-converted-space"/>
    <w:basedOn w:val="10"/>
  </w:style>
  <w:style w:type="character" w:customStyle="1" w:styleId="apple-style-span">
    <w:name w:val="apple-style-span"/>
    <w:basedOn w:val="10"/>
  </w:style>
  <w:style w:type="character" w:styleId="af1">
    <w:name w:val="Emphasis"/>
    <w:qFormat/>
    <w:rPr>
      <w:i/>
      <w:iCs/>
    </w:rPr>
  </w:style>
  <w:style w:type="character" w:customStyle="1" w:styleId="af2">
    <w:name w:val="Символ нумерации"/>
  </w:style>
  <w:style w:type="character" w:customStyle="1" w:styleId="22">
    <w:name w:val="Знак примечания2"/>
    <w:rPr>
      <w:sz w:val="16"/>
      <w:szCs w:val="16"/>
    </w:rPr>
  </w:style>
  <w:style w:type="character" w:customStyle="1" w:styleId="12">
    <w:name w:val="Текст примечания Знак1"/>
    <w:rPr>
      <w:rFonts w:cs="Calibri"/>
    </w:rPr>
  </w:style>
  <w:style w:type="paragraph" w:customStyle="1" w:styleId="1">
    <w:name w:val="Заголовок1"/>
    <w:basedOn w:val="a0"/>
    <w:next w:val="a1"/>
    <w:pPr>
      <w:keepNext/>
      <w:spacing w:before="240" w:after="120"/>
    </w:pPr>
    <w:rPr>
      <w:rFonts w:ascii="Arial" w:eastAsia="Microsoft YaHei" w:hAnsi="Arial" w:cs="Mangal"/>
      <w:sz w:val="28"/>
      <w:szCs w:val="28"/>
    </w:rPr>
  </w:style>
  <w:style w:type="paragraph" w:styleId="a1">
    <w:name w:val="Body Text"/>
    <w:basedOn w:val="a0"/>
    <w:rPr>
      <w:sz w:val="28"/>
      <w:szCs w:val="20"/>
      <w:lang w:val="x-none"/>
    </w:rPr>
  </w:style>
  <w:style w:type="paragraph" w:styleId="af3">
    <w:name w:val="List"/>
    <w:basedOn w:val="a1"/>
    <w:rPr>
      <w:rFonts w:ascii="Arial" w:hAnsi="Arial" w:cs="Mangal"/>
    </w:rPr>
  </w:style>
  <w:style w:type="paragraph" w:customStyle="1" w:styleId="23">
    <w:name w:val="Название2"/>
    <w:basedOn w:val="a0"/>
    <w:pPr>
      <w:suppressLineNumbers/>
      <w:spacing w:before="120" w:after="120"/>
    </w:pPr>
    <w:rPr>
      <w:rFonts w:ascii="Arial" w:hAnsi="Arial" w:cs="Mangal"/>
      <w:i/>
      <w:iCs/>
      <w:sz w:val="20"/>
    </w:rPr>
  </w:style>
  <w:style w:type="paragraph" w:customStyle="1" w:styleId="24">
    <w:name w:val="Указатель2"/>
    <w:basedOn w:val="a0"/>
    <w:pPr>
      <w:suppressLineNumbers/>
    </w:pPr>
    <w:rPr>
      <w:rFonts w:ascii="Arial" w:hAnsi="Arial" w:cs="Mangal"/>
    </w:rPr>
  </w:style>
  <w:style w:type="paragraph" w:customStyle="1" w:styleId="13">
    <w:name w:val="Название1"/>
    <w:basedOn w:val="a0"/>
    <w:pPr>
      <w:suppressLineNumbers/>
      <w:spacing w:before="120" w:after="120"/>
    </w:pPr>
    <w:rPr>
      <w:rFonts w:ascii="Arial" w:hAnsi="Arial" w:cs="Mangal"/>
      <w:i/>
      <w:iCs/>
      <w:sz w:val="20"/>
    </w:rPr>
  </w:style>
  <w:style w:type="paragraph" w:customStyle="1" w:styleId="14">
    <w:name w:val="Указатель1"/>
    <w:basedOn w:val="a0"/>
    <w:pPr>
      <w:suppressLineNumbers/>
    </w:pPr>
    <w:rPr>
      <w:rFonts w:ascii="Arial" w:hAnsi="Arial" w:cs="Mangal"/>
    </w:rPr>
  </w:style>
  <w:style w:type="paragraph" w:styleId="af4">
    <w:name w:val="footer"/>
    <w:basedOn w:val="a0"/>
    <w:rPr>
      <w:lang w:val="x-none"/>
    </w:rPr>
  </w:style>
  <w:style w:type="paragraph" w:customStyle="1" w:styleId="210">
    <w:name w:val="Основной текст с отступом 21"/>
    <w:basedOn w:val="a0"/>
    <w:pPr>
      <w:spacing w:after="120" w:line="480" w:lineRule="auto"/>
      <w:ind w:left="283"/>
    </w:pPr>
    <w:rPr>
      <w:lang w:val="x-none"/>
    </w:rPr>
  </w:style>
  <w:style w:type="paragraph" w:styleId="af5">
    <w:name w:val="List Paragraph"/>
    <w:basedOn w:val="a0"/>
    <w:qFormat/>
    <w:pPr>
      <w:ind w:left="720"/>
    </w:pPr>
  </w:style>
  <w:style w:type="paragraph" w:styleId="af6">
    <w:name w:val="Subtitle"/>
    <w:basedOn w:val="a0"/>
    <w:next w:val="a1"/>
    <w:qFormat/>
    <w:pPr>
      <w:autoSpaceDE w:val="0"/>
      <w:jc w:val="center"/>
    </w:pPr>
    <w:rPr>
      <w:b/>
      <w:bCs/>
      <w:sz w:val="28"/>
      <w:szCs w:val="28"/>
      <w:lang w:val="x-none"/>
    </w:rPr>
  </w:style>
  <w:style w:type="paragraph" w:customStyle="1" w:styleId="2">
    <w:name w:val="Стиль2"/>
    <w:basedOn w:val="a0"/>
    <w:pPr>
      <w:numPr>
        <w:numId w:val="4"/>
      </w:numPr>
      <w:spacing w:line="252" w:lineRule="auto"/>
      <w:jc w:val="both"/>
    </w:pPr>
  </w:style>
  <w:style w:type="paragraph" w:customStyle="1" w:styleId="a">
    <w:name w:val="список с точками"/>
    <w:basedOn w:val="a0"/>
    <w:pPr>
      <w:numPr>
        <w:numId w:val="2"/>
      </w:numPr>
      <w:spacing w:line="312" w:lineRule="auto"/>
      <w:jc w:val="both"/>
    </w:pPr>
  </w:style>
  <w:style w:type="paragraph" w:styleId="af7">
    <w:name w:val="footnote text"/>
    <w:basedOn w:val="a0"/>
    <w:uiPriority w:val="99"/>
    <w:rPr>
      <w:sz w:val="20"/>
      <w:szCs w:val="20"/>
      <w:lang w:val="x-none"/>
    </w:rPr>
  </w:style>
  <w:style w:type="paragraph" w:customStyle="1" w:styleId="15">
    <w:name w:val="Обычный (Интернет)1"/>
    <w:aliases w:val="Normal (Web),Обычный (Web)"/>
    <w:basedOn w:val="a0"/>
    <w:uiPriority w:val="99"/>
    <w:qFormat/>
    <w:pPr>
      <w:spacing w:before="280" w:after="280"/>
    </w:pPr>
  </w:style>
  <w:style w:type="paragraph" w:styleId="af8">
    <w:name w:val="header"/>
    <w:basedOn w:val="a0"/>
    <w:rPr>
      <w:lang w:val="x-none"/>
    </w:rPr>
  </w:style>
  <w:style w:type="paragraph" w:customStyle="1" w:styleId="Default">
    <w:name w:val="Default"/>
    <w:pPr>
      <w:suppressAutoHyphens/>
      <w:autoSpaceDE w:val="0"/>
    </w:pPr>
    <w:rPr>
      <w:rFonts w:eastAsia="Calibri" w:cs="Calibri"/>
      <w:color w:val="000000"/>
      <w:sz w:val="24"/>
      <w:szCs w:val="24"/>
      <w:lang w:eastAsia="ar-SA"/>
    </w:rPr>
  </w:style>
  <w:style w:type="paragraph" w:customStyle="1" w:styleId="16">
    <w:name w:val="1"/>
    <w:basedOn w:val="a0"/>
    <w:pPr>
      <w:spacing w:after="160" w:line="240" w:lineRule="exact"/>
    </w:pPr>
    <w:rPr>
      <w:rFonts w:ascii="Verdana" w:hAnsi="Verdana" w:cs="Verdana"/>
      <w:sz w:val="20"/>
      <w:szCs w:val="20"/>
      <w:lang w:val="en-US"/>
    </w:rPr>
  </w:style>
  <w:style w:type="paragraph" w:customStyle="1" w:styleId="ConsPlusNormal">
    <w:name w:val="ConsPlusNormal"/>
    <w:pPr>
      <w:widowControl w:val="0"/>
      <w:suppressAutoHyphens/>
      <w:autoSpaceDE w:val="0"/>
    </w:pPr>
    <w:rPr>
      <w:rFonts w:ascii="Arial" w:eastAsia="Arial" w:hAnsi="Arial" w:cs="Arial"/>
      <w:lang w:eastAsia="ar-SA"/>
    </w:rPr>
  </w:style>
  <w:style w:type="paragraph" w:customStyle="1" w:styleId="17">
    <w:name w:val="Текст примечания1"/>
    <w:basedOn w:val="a0"/>
    <w:rPr>
      <w:sz w:val="20"/>
      <w:szCs w:val="20"/>
    </w:rPr>
  </w:style>
  <w:style w:type="paragraph" w:styleId="af9">
    <w:name w:val="annotation subject"/>
    <w:basedOn w:val="17"/>
    <w:next w:val="17"/>
    <w:rPr>
      <w:b/>
      <w:bCs/>
    </w:rPr>
  </w:style>
  <w:style w:type="paragraph" w:styleId="afa">
    <w:name w:val="Balloon Text"/>
    <w:basedOn w:val="a0"/>
    <w:rPr>
      <w:rFonts w:ascii="Tahoma" w:hAnsi="Tahoma" w:cs="Tahoma"/>
      <w:sz w:val="16"/>
      <w:szCs w:val="16"/>
    </w:rPr>
  </w:style>
  <w:style w:type="paragraph" w:customStyle="1" w:styleId="acxspmiddle">
    <w:name w:val="acxspmiddle"/>
    <w:basedOn w:val="a0"/>
    <w:pPr>
      <w:spacing w:before="280" w:after="280"/>
    </w:pPr>
  </w:style>
  <w:style w:type="paragraph" w:customStyle="1" w:styleId="acxsplast">
    <w:name w:val="acxsplast"/>
    <w:basedOn w:val="a0"/>
    <w:pPr>
      <w:spacing w:before="280" w:after="280"/>
    </w:pPr>
  </w:style>
  <w:style w:type="paragraph" w:customStyle="1" w:styleId="afb">
    <w:name w:val="Содержимое таблицы"/>
    <w:basedOn w:val="a0"/>
    <w:pPr>
      <w:suppressLineNumbers/>
    </w:pPr>
  </w:style>
  <w:style w:type="paragraph" w:customStyle="1" w:styleId="afc">
    <w:name w:val="Заголовок таблицы"/>
    <w:basedOn w:val="afb"/>
    <w:pPr>
      <w:jc w:val="center"/>
    </w:pPr>
    <w:rPr>
      <w:b/>
      <w:bCs/>
    </w:rPr>
  </w:style>
  <w:style w:type="paragraph" w:customStyle="1" w:styleId="25">
    <w:name w:val="Текст примечания2"/>
    <w:basedOn w:val="a0"/>
    <w:rPr>
      <w:sz w:val="20"/>
      <w:szCs w:val="20"/>
    </w:rPr>
  </w:style>
  <w:style w:type="paragraph" w:customStyle="1" w:styleId="afd">
    <w:name w:val="ЛЕНЛЕН таблица"/>
    <w:basedOn w:val="a0"/>
    <w:pPr>
      <w:spacing w:line="100" w:lineRule="atLeast"/>
    </w:pPr>
    <w:rPr>
      <w:rFonts w:cs="Times New Roman"/>
      <w:color w:val="000000"/>
    </w:rPr>
  </w:style>
  <w:style w:type="character" w:customStyle="1" w:styleId="afe">
    <w:name w:val="СВЕЛ таб/спис Знак"/>
    <w:link w:val="aff"/>
    <w:locked/>
    <w:rsid w:val="004B2BA6"/>
    <w:rPr>
      <w:sz w:val="24"/>
    </w:rPr>
  </w:style>
  <w:style w:type="paragraph" w:customStyle="1" w:styleId="aff">
    <w:name w:val="СВЕЛ таб/спис"/>
    <w:basedOn w:val="a0"/>
    <w:link w:val="afe"/>
    <w:rsid w:val="004B2BA6"/>
    <w:pPr>
      <w:suppressAutoHyphens w:val="0"/>
    </w:pPr>
    <w:rPr>
      <w:rFonts w:cs="Times New Roman"/>
      <w:szCs w:val="20"/>
      <w:lang w:eastAsia="ru-RU"/>
    </w:rPr>
  </w:style>
  <w:style w:type="character" w:customStyle="1" w:styleId="aff0">
    <w:name w:val="СВЕЛ тектс Знак"/>
    <w:link w:val="aff1"/>
    <w:uiPriority w:val="99"/>
    <w:locked/>
    <w:rsid w:val="00E57331"/>
    <w:rPr>
      <w:rFonts w:eastAsia="Arial Unicode MS"/>
      <w:sz w:val="24"/>
    </w:rPr>
  </w:style>
  <w:style w:type="paragraph" w:customStyle="1" w:styleId="aff1">
    <w:name w:val="СВЕЛ тектс"/>
    <w:basedOn w:val="a0"/>
    <w:link w:val="aff0"/>
    <w:uiPriority w:val="99"/>
    <w:rsid w:val="00E57331"/>
    <w:pPr>
      <w:suppressAutoHyphens w:val="0"/>
      <w:spacing w:line="360" w:lineRule="auto"/>
      <w:ind w:firstLine="709"/>
      <w:jc w:val="both"/>
    </w:pPr>
    <w:rPr>
      <w:rFonts w:eastAsia="Arial Unicode MS" w:cs="Times New Roman"/>
      <w:szCs w:val="20"/>
      <w:lang w:eastAsia="ru-RU"/>
    </w:rPr>
  </w:style>
  <w:style w:type="paragraph" w:customStyle="1" w:styleId="c6">
    <w:name w:val="c6"/>
    <w:basedOn w:val="a0"/>
    <w:rsid w:val="00E57331"/>
    <w:pPr>
      <w:suppressAutoHyphens w:val="0"/>
      <w:spacing w:before="100" w:beforeAutospacing="1" w:after="100" w:afterAutospacing="1"/>
    </w:pPr>
    <w:rPr>
      <w:rFonts w:cs="Times New Roman"/>
      <w:lang w:eastAsia="ru-RU"/>
    </w:rPr>
  </w:style>
  <w:style w:type="character" w:customStyle="1" w:styleId="c0">
    <w:name w:val="c0"/>
    <w:basedOn w:val="a2"/>
    <w:rsid w:val="00E57331"/>
  </w:style>
  <w:style w:type="character" w:customStyle="1" w:styleId="c1">
    <w:name w:val="c1"/>
    <w:basedOn w:val="a2"/>
    <w:rsid w:val="00E57331"/>
  </w:style>
  <w:style w:type="character" w:customStyle="1" w:styleId="c10">
    <w:name w:val="c10"/>
    <w:basedOn w:val="a2"/>
    <w:rsid w:val="00E57331"/>
  </w:style>
  <w:style w:type="paragraph" w:customStyle="1" w:styleId="c5">
    <w:name w:val="c5"/>
    <w:basedOn w:val="a0"/>
    <w:rsid w:val="00E57331"/>
    <w:pPr>
      <w:suppressAutoHyphens w:val="0"/>
      <w:spacing w:before="100" w:beforeAutospacing="1" w:after="100" w:afterAutospacing="1"/>
    </w:pPr>
    <w:rPr>
      <w:rFonts w:cs="Times New Roman"/>
      <w:lang w:eastAsia="ru-RU"/>
    </w:rPr>
  </w:style>
  <w:style w:type="table" w:styleId="aff2">
    <w:name w:val="Table Grid"/>
    <w:basedOn w:val="a3"/>
    <w:uiPriority w:val="59"/>
    <w:unhideWhenUsed/>
    <w:rsid w:val="007E2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Неразрешенное упоминание1"/>
    <w:basedOn w:val="a2"/>
    <w:uiPriority w:val="99"/>
    <w:semiHidden/>
    <w:unhideWhenUsed/>
    <w:rsid w:val="007B56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218667">
      <w:bodyDiv w:val="1"/>
      <w:marLeft w:val="0"/>
      <w:marRight w:val="0"/>
      <w:marTop w:val="0"/>
      <w:marBottom w:val="0"/>
      <w:divBdr>
        <w:top w:val="none" w:sz="0" w:space="0" w:color="auto"/>
        <w:left w:val="none" w:sz="0" w:space="0" w:color="auto"/>
        <w:bottom w:val="none" w:sz="0" w:space="0" w:color="auto"/>
        <w:right w:val="none" w:sz="0" w:space="0" w:color="auto"/>
      </w:divBdr>
    </w:div>
    <w:div w:id="121412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4782</Words>
  <Characters>27258</Characters>
  <Application>Microsoft Office Word</Application>
  <DocSecurity>0</DocSecurity>
  <Lines>227</Lines>
  <Paragraphs>63</Paragraphs>
  <ScaleCrop>false</ScaleCrop>
  <HeadingPairs>
    <vt:vector size="2" baseType="variant">
      <vt:variant>
        <vt:lpstr>Название</vt:lpstr>
      </vt:variant>
      <vt:variant>
        <vt:i4>1</vt:i4>
      </vt:variant>
    </vt:vector>
  </HeadingPairs>
  <TitlesOfParts>
    <vt:vector size="1" baseType="lpstr">
      <vt:lpstr>(Наименование колледжа)</vt:lpstr>
    </vt:vector>
  </TitlesOfParts>
  <Company>СПбГУПТД</Company>
  <LinksUpToDate>false</LinksUpToDate>
  <CharactersWithSpaces>31977</CharactersWithSpaces>
  <SharedDoc>false</SharedDoc>
  <HLinks>
    <vt:vector size="6" baseType="variant">
      <vt:variant>
        <vt:i4>4194386</vt:i4>
      </vt:variant>
      <vt:variant>
        <vt:i4>0</vt:i4>
      </vt:variant>
      <vt:variant>
        <vt:i4>0</vt:i4>
      </vt:variant>
      <vt:variant>
        <vt:i4>5</vt:i4>
      </vt:variant>
      <vt:variant>
        <vt:lpwstr>http://www.iprbookshop.ru/86217.html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(Наименование колледжа)</dc:title>
  <dc:creator>Людмила</dc:creator>
  <cp:lastModifiedBy>User</cp:lastModifiedBy>
  <cp:revision>2</cp:revision>
  <cp:lastPrinted>2022-06-01T17:15:00Z</cp:lastPrinted>
  <dcterms:created xsi:type="dcterms:W3CDTF">2022-10-07T15:36:00Z</dcterms:created>
  <dcterms:modified xsi:type="dcterms:W3CDTF">2022-10-07T15:36:00Z</dcterms:modified>
</cp:coreProperties>
</file>